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Victoria Benedictsson 1+2, Hörby kommunhus</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Måndagen den 12 december 2022 kl 09:00–12:30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Gunnar Sundström (L), </w:t>
            </w:r>
            <w:r w:rsidR="00271EE2">
              <w:t>v</w:t>
            </w:r>
            <w:r w:rsidRPr="00484835">
              <w:t>ice ordförande</w:t>
            </w:r>
            <w:r w:rsidR="00271EE2">
              <w:t>, tjänstgör som ordförande</w:t>
            </w:r>
          </w:p>
          <w:p w:rsidR="00484835" w:rsidRPr="00484835" w:rsidRDefault="00484835" w:rsidP="0053797A">
            <w:r w:rsidRPr="00484835">
              <w:t>Alve Andersson (C)</w:t>
            </w:r>
          </w:p>
          <w:p w:rsidR="00484835" w:rsidRPr="00484835" w:rsidRDefault="00484835" w:rsidP="0053797A">
            <w:r w:rsidRPr="00484835">
              <w:t>Stefan Liljenberg (SD)</w:t>
            </w:r>
          </w:p>
          <w:p w:rsidR="00484835" w:rsidRPr="00484835" w:rsidRDefault="00484835" w:rsidP="0053797A">
            <w:r w:rsidRPr="00484835">
              <w:t>Christina Nilsson (SD)</w:t>
            </w:r>
          </w:p>
          <w:p w:rsidR="00484835" w:rsidRPr="00484835" w:rsidRDefault="00484835" w:rsidP="0053797A">
            <w:r w:rsidRPr="00484835">
              <w:t>Stefan Lissmark (S)</w:t>
            </w:r>
          </w:p>
          <w:p w:rsidR="00130575" w:rsidRDefault="00484835" w:rsidP="0053797A">
            <w:r w:rsidRPr="00484835">
              <w:t>Lars-Johan Malmgren (SD)</w:t>
            </w:r>
            <w:r w:rsidR="00271EE2">
              <w:t>, tjänstgörande ersättare för Lars-Göran Ritmer (M)</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271EE2" w:rsidRDefault="00271EE2" w:rsidP="0053797A">
            <w:r w:rsidRPr="00484835">
              <w:t>Magnus Frostgård (C)</w:t>
            </w:r>
          </w:p>
          <w:p w:rsidR="00484835" w:rsidRPr="00484835" w:rsidRDefault="00484835" w:rsidP="0053797A">
            <w:r w:rsidRPr="00484835">
              <w:t>Per Björkman, räddningstjänstchef</w:t>
            </w:r>
            <w:r w:rsidR="00271EE2">
              <w:t>, Räddningstjänsten</w:t>
            </w:r>
          </w:p>
          <w:p w:rsidR="00484835" w:rsidRPr="00484835" w:rsidRDefault="00484835" w:rsidP="0053797A">
            <w:r w:rsidRPr="00484835">
              <w:t>Maria Jonstrup, VA-chef, Mittskånevatten</w:t>
            </w:r>
          </w:p>
          <w:p w:rsidR="00484835" w:rsidRPr="00484835" w:rsidRDefault="00484835" w:rsidP="0053797A">
            <w:r w:rsidRPr="00484835">
              <w:t>Charlotta Lindhe, ekonom</w:t>
            </w:r>
            <w:r w:rsidR="00271EE2">
              <w:t>, ekonomi, deltar §§ 95-104</w:t>
            </w:r>
          </w:p>
          <w:p w:rsidR="00484835" w:rsidRDefault="00484835" w:rsidP="0053797A">
            <w:r w:rsidRPr="00484835">
              <w:t>Lina Frick, ekonom</w:t>
            </w:r>
            <w:r w:rsidR="00271EE2">
              <w:t>, ekonomi, deltar §§ 95-104</w:t>
            </w:r>
          </w:p>
          <w:p w:rsidR="00271EE2" w:rsidRPr="00484835" w:rsidRDefault="00271EE2" w:rsidP="00271EE2">
            <w:r w:rsidRPr="00484835">
              <w:t>Ulrika Östhall, nämndsekreterare</w:t>
            </w:r>
            <w:r>
              <w:t>, kansli</w:t>
            </w:r>
          </w:p>
          <w:p w:rsidR="00271EE2" w:rsidRDefault="00271EE2" w:rsidP="0053797A"/>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271EE2"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2004577" w:history="1">
        <w:r w:rsidR="00271EE2" w:rsidRPr="00BA5FAD">
          <w:rPr>
            <w:rStyle w:val="Hyperlnk"/>
          </w:rPr>
          <w:t>§ 95</w:t>
        </w:r>
        <w:r w:rsidR="00271EE2">
          <w:rPr>
            <w:rFonts w:asciiTheme="minorHAnsi" w:eastAsiaTheme="minorEastAsia" w:hAnsiTheme="minorHAnsi"/>
            <w:spacing w:val="0"/>
            <w:sz w:val="22"/>
            <w:lang w:eastAsia="sv-SE"/>
          </w:rPr>
          <w:tab/>
        </w:r>
        <w:r w:rsidR="00271EE2" w:rsidRPr="00BA5FAD">
          <w:rPr>
            <w:rStyle w:val="Hyperlnk"/>
          </w:rPr>
          <w:t>Upprop</w:t>
        </w:r>
        <w:r w:rsidR="00271EE2">
          <w:rPr>
            <w:webHidden/>
          </w:rPr>
          <w:tab/>
        </w:r>
        <w:r w:rsidR="00271EE2">
          <w:rPr>
            <w:webHidden/>
          </w:rPr>
          <w:fldChar w:fldCharType="begin"/>
        </w:r>
        <w:r w:rsidR="00271EE2">
          <w:rPr>
            <w:webHidden/>
          </w:rPr>
          <w:instrText xml:space="preserve"> PAGEREF _Toc122004577 \h </w:instrText>
        </w:r>
        <w:r w:rsidR="00271EE2">
          <w:rPr>
            <w:webHidden/>
          </w:rPr>
        </w:r>
        <w:r w:rsidR="00271EE2">
          <w:rPr>
            <w:webHidden/>
          </w:rPr>
          <w:fldChar w:fldCharType="separate"/>
        </w:r>
        <w:r w:rsidR="00271EE2">
          <w:rPr>
            <w:webHidden/>
          </w:rPr>
          <w:t>5</w:t>
        </w:r>
        <w:r w:rsidR="00271EE2">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78" w:history="1">
        <w:r w:rsidRPr="00BA5FAD">
          <w:rPr>
            <w:rStyle w:val="Hyperlnk"/>
          </w:rPr>
          <w:t>§ 96</w:t>
        </w:r>
        <w:r>
          <w:rPr>
            <w:rFonts w:asciiTheme="minorHAnsi" w:eastAsiaTheme="minorEastAsia" w:hAnsiTheme="minorHAnsi"/>
            <w:spacing w:val="0"/>
            <w:sz w:val="22"/>
            <w:lang w:eastAsia="sv-SE"/>
          </w:rPr>
          <w:tab/>
        </w:r>
        <w:r w:rsidRPr="00BA5FAD">
          <w:rPr>
            <w:rStyle w:val="Hyperlnk"/>
          </w:rPr>
          <w:t>Fastställande av föredragningslistan</w:t>
        </w:r>
        <w:r>
          <w:rPr>
            <w:webHidden/>
          </w:rPr>
          <w:tab/>
        </w:r>
        <w:r>
          <w:rPr>
            <w:webHidden/>
          </w:rPr>
          <w:fldChar w:fldCharType="begin"/>
        </w:r>
        <w:r>
          <w:rPr>
            <w:webHidden/>
          </w:rPr>
          <w:instrText xml:space="preserve"> PAGEREF _Toc122004578 \h </w:instrText>
        </w:r>
        <w:r>
          <w:rPr>
            <w:webHidden/>
          </w:rPr>
        </w:r>
        <w:r>
          <w:rPr>
            <w:webHidden/>
          </w:rPr>
          <w:fldChar w:fldCharType="separate"/>
        </w:r>
        <w:r>
          <w:rPr>
            <w:webHidden/>
          </w:rPr>
          <w:t>6</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79" w:history="1">
        <w:r w:rsidRPr="00BA5FAD">
          <w:rPr>
            <w:rStyle w:val="Hyperlnk"/>
          </w:rPr>
          <w:t>§ 97</w:t>
        </w:r>
        <w:r>
          <w:rPr>
            <w:rFonts w:asciiTheme="minorHAnsi" w:eastAsiaTheme="minorEastAsia" w:hAnsiTheme="minorHAnsi"/>
            <w:spacing w:val="0"/>
            <w:sz w:val="22"/>
            <w:lang w:eastAsia="sv-SE"/>
          </w:rPr>
          <w:tab/>
        </w:r>
        <w:r w:rsidRPr="00BA5FAD">
          <w:rPr>
            <w:rStyle w:val="Hyperlnk"/>
          </w:rPr>
          <w:t>Anmälan om jäv</w:t>
        </w:r>
        <w:r>
          <w:rPr>
            <w:webHidden/>
          </w:rPr>
          <w:tab/>
        </w:r>
        <w:r>
          <w:rPr>
            <w:webHidden/>
          </w:rPr>
          <w:fldChar w:fldCharType="begin"/>
        </w:r>
        <w:r>
          <w:rPr>
            <w:webHidden/>
          </w:rPr>
          <w:instrText xml:space="preserve"> PAGEREF _Toc122004579 \h </w:instrText>
        </w:r>
        <w:r>
          <w:rPr>
            <w:webHidden/>
          </w:rPr>
        </w:r>
        <w:r>
          <w:rPr>
            <w:webHidden/>
          </w:rPr>
          <w:fldChar w:fldCharType="separate"/>
        </w:r>
        <w:r>
          <w:rPr>
            <w:webHidden/>
          </w:rPr>
          <w:t>7</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0" w:history="1">
        <w:r w:rsidRPr="00BA5FAD">
          <w:rPr>
            <w:rStyle w:val="Hyperlnk"/>
          </w:rPr>
          <w:t>§ 98</w:t>
        </w:r>
        <w:r>
          <w:rPr>
            <w:rFonts w:asciiTheme="minorHAnsi" w:eastAsiaTheme="minorEastAsia" w:hAnsiTheme="minorHAnsi"/>
            <w:spacing w:val="0"/>
            <w:sz w:val="22"/>
            <w:lang w:eastAsia="sv-SE"/>
          </w:rPr>
          <w:tab/>
        </w:r>
        <w:r w:rsidRPr="00BA5FAD">
          <w:rPr>
            <w:rStyle w:val="Hyperlnk"/>
          </w:rPr>
          <w:t>Val av justerare och bestämmande av dag och tid för protokollets justering</w:t>
        </w:r>
        <w:r>
          <w:rPr>
            <w:webHidden/>
          </w:rPr>
          <w:tab/>
        </w:r>
        <w:r>
          <w:rPr>
            <w:webHidden/>
          </w:rPr>
          <w:fldChar w:fldCharType="begin"/>
        </w:r>
        <w:r>
          <w:rPr>
            <w:webHidden/>
          </w:rPr>
          <w:instrText xml:space="preserve"> PAGEREF _Toc122004580 \h </w:instrText>
        </w:r>
        <w:r>
          <w:rPr>
            <w:webHidden/>
          </w:rPr>
        </w:r>
        <w:r>
          <w:rPr>
            <w:webHidden/>
          </w:rPr>
          <w:fldChar w:fldCharType="separate"/>
        </w:r>
        <w:r>
          <w:rPr>
            <w:webHidden/>
          </w:rPr>
          <w:t>8</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1" w:history="1">
        <w:r w:rsidRPr="00BA5FAD">
          <w:rPr>
            <w:rStyle w:val="Hyperlnk"/>
          </w:rPr>
          <w:t>§ 99</w:t>
        </w:r>
        <w:r>
          <w:rPr>
            <w:rFonts w:asciiTheme="minorHAnsi" w:eastAsiaTheme="minorEastAsia" w:hAnsiTheme="minorHAnsi"/>
            <w:spacing w:val="0"/>
            <w:sz w:val="22"/>
            <w:lang w:eastAsia="sv-SE"/>
          </w:rPr>
          <w:tab/>
        </w:r>
        <w:r w:rsidRPr="00BA5FAD">
          <w:rPr>
            <w:rStyle w:val="Hyperlnk"/>
          </w:rPr>
          <w:t>Mittskåne Vatten - Ekonomisk uppföljning januari-oktober</w:t>
        </w:r>
        <w:r>
          <w:rPr>
            <w:webHidden/>
          </w:rPr>
          <w:tab/>
        </w:r>
        <w:r>
          <w:rPr>
            <w:webHidden/>
          </w:rPr>
          <w:fldChar w:fldCharType="begin"/>
        </w:r>
        <w:r>
          <w:rPr>
            <w:webHidden/>
          </w:rPr>
          <w:instrText xml:space="preserve"> PAGEREF _Toc122004581 \h </w:instrText>
        </w:r>
        <w:r>
          <w:rPr>
            <w:webHidden/>
          </w:rPr>
        </w:r>
        <w:r>
          <w:rPr>
            <w:webHidden/>
          </w:rPr>
          <w:fldChar w:fldCharType="separate"/>
        </w:r>
        <w:r>
          <w:rPr>
            <w:webHidden/>
          </w:rPr>
          <w:t>9</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2" w:history="1">
        <w:r w:rsidRPr="00BA5FAD">
          <w:rPr>
            <w:rStyle w:val="Hyperlnk"/>
          </w:rPr>
          <w:t>§ 100</w:t>
        </w:r>
        <w:r>
          <w:rPr>
            <w:rFonts w:asciiTheme="minorHAnsi" w:eastAsiaTheme="minorEastAsia" w:hAnsiTheme="minorHAnsi"/>
            <w:spacing w:val="0"/>
            <w:sz w:val="22"/>
            <w:lang w:eastAsia="sv-SE"/>
          </w:rPr>
          <w:tab/>
        </w:r>
        <w:r w:rsidRPr="00BA5FAD">
          <w:rPr>
            <w:rStyle w:val="Hyperlnk"/>
          </w:rPr>
          <w:t>Räddningstjänsten Skånemitt - Ekonomisk uppföljning januari-oktober</w:t>
        </w:r>
        <w:r>
          <w:rPr>
            <w:webHidden/>
          </w:rPr>
          <w:tab/>
        </w:r>
        <w:r>
          <w:rPr>
            <w:webHidden/>
          </w:rPr>
          <w:fldChar w:fldCharType="begin"/>
        </w:r>
        <w:r>
          <w:rPr>
            <w:webHidden/>
          </w:rPr>
          <w:instrText xml:space="preserve"> PAGEREF _Toc122004582 \h </w:instrText>
        </w:r>
        <w:r>
          <w:rPr>
            <w:webHidden/>
          </w:rPr>
        </w:r>
        <w:r>
          <w:rPr>
            <w:webHidden/>
          </w:rPr>
          <w:fldChar w:fldCharType="separate"/>
        </w:r>
        <w:r>
          <w:rPr>
            <w:webHidden/>
          </w:rPr>
          <w:t>10</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3" w:history="1">
        <w:r w:rsidRPr="00BA5FAD">
          <w:rPr>
            <w:rStyle w:val="Hyperlnk"/>
          </w:rPr>
          <w:t>§ 101</w:t>
        </w:r>
        <w:r>
          <w:rPr>
            <w:rFonts w:asciiTheme="minorHAnsi" w:eastAsiaTheme="minorEastAsia" w:hAnsiTheme="minorHAnsi"/>
            <w:spacing w:val="0"/>
            <w:sz w:val="22"/>
            <w:lang w:eastAsia="sv-SE"/>
          </w:rPr>
          <w:tab/>
        </w:r>
        <w:r w:rsidRPr="00BA5FAD">
          <w:rPr>
            <w:rStyle w:val="Hyperlnk"/>
          </w:rPr>
          <w:t>Mittskåne Vatten - Budget samt investeringsbudget 2023</w:t>
        </w:r>
        <w:r>
          <w:rPr>
            <w:webHidden/>
          </w:rPr>
          <w:tab/>
        </w:r>
        <w:r>
          <w:rPr>
            <w:webHidden/>
          </w:rPr>
          <w:fldChar w:fldCharType="begin"/>
        </w:r>
        <w:r>
          <w:rPr>
            <w:webHidden/>
          </w:rPr>
          <w:instrText xml:space="preserve"> PAGEREF _Toc122004583 \h </w:instrText>
        </w:r>
        <w:r>
          <w:rPr>
            <w:webHidden/>
          </w:rPr>
        </w:r>
        <w:r>
          <w:rPr>
            <w:webHidden/>
          </w:rPr>
          <w:fldChar w:fldCharType="separate"/>
        </w:r>
        <w:r>
          <w:rPr>
            <w:webHidden/>
          </w:rPr>
          <w:t>11</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4" w:history="1">
        <w:r w:rsidRPr="00BA5FAD">
          <w:rPr>
            <w:rStyle w:val="Hyperlnk"/>
          </w:rPr>
          <w:t>§ 102</w:t>
        </w:r>
        <w:r>
          <w:rPr>
            <w:rFonts w:asciiTheme="minorHAnsi" w:eastAsiaTheme="minorEastAsia" w:hAnsiTheme="minorHAnsi"/>
            <w:spacing w:val="0"/>
            <w:sz w:val="22"/>
            <w:lang w:eastAsia="sv-SE"/>
          </w:rPr>
          <w:tab/>
        </w:r>
        <w:r w:rsidRPr="00BA5FAD">
          <w:rPr>
            <w:rStyle w:val="Hyperlnk"/>
          </w:rPr>
          <w:t>Räddningstjänsten Skånemitt- Budget samt investeringsbudget 2023 samt VEP 2024-2025</w:t>
        </w:r>
        <w:r>
          <w:rPr>
            <w:webHidden/>
          </w:rPr>
          <w:tab/>
        </w:r>
        <w:r>
          <w:rPr>
            <w:webHidden/>
          </w:rPr>
          <w:fldChar w:fldCharType="begin"/>
        </w:r>
        <w:r>
          <w:rPr>
            <w:webHidden/>
          </w:rPr>
          <w:instrText xml:space="preserve"> PAGEREF _Toc122004584 \h </w:instrText>
        </w:r>
        <w:r>
          <w:rPr>
            <w:webHidden/>
          </w:rPr>
        </w:r>
        <w:r>
          <w:rPr>
            <w:webHidden/>
          </w:rPr>
          <w:fldChar w:fldCharType="separate"/>
        </w:r>
        <w:r>
          <w:rPr>
            <w:webHidden/>
          </w:rPr>
          <w:t>13</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5" w:history="1">
        <w:r w:rsidRPr="00BA5FAD">
          <w:rPr>
            <w:rStyle w:val="Hyperlnk"/>
          </w:rPr>
          <w:t>§ 103</w:t>
        </w:r>
        <w:r>
          <w:rPr>
            <w:rFonts w:asciiTheme="minorHAnsi" w:eastAsiaTheme="minorEastAsia" w:hAnsiTheme="minorHAnsi"/>
            <w:spacing w:val="0"/>
            <w:sz w:val="22"/>
            <w:lang w:eastAsia="sv-SE"/>
          </w:rPr>
          <w:tab/>
        </w:r>
        <w:r w:rsidRPr="00BA5FAD">
          <w:rPr>
            <w:rStyle w:val="Hyperlnk"/>
          </w:rPr>
          <w:t>Räddningstjänsten Skånemitt - Myndighetstaxa 2023 Hörby</w:t>
        </w:r>
        <w:r>
          <w:rPr>
            <w:webHidden/>
          </w:rPr>
          <w:tab/>
        </w:r>
        <w:r>
          <w:rPr>
            <w:webHidden/>
          </w:rPr>
          <w:fldChar w:fldCharType="begin"/>
        </w:r>
        <w:r>
          <w:rPr>
            <w:webHidden/>
          </w:rPr>
          <w:instrText xml:space="preserve"> PAGEREF _Toc122004585 \h </w:instrText>
        </w:r>
        <w:r>
          <w:rPr>
            <w:webHidden/>
          </w:rPr>
        </w:r>
        <w:r>
          <w:rPr>
            <w:webHidden/>
          </w:rPr>
          <w:fldChar w:fldCharType="separate"/>
        </w:r>
        <w:r>
          <w:rPr>
            <w:webHidden/>
          </w:rPr>
          <w:t>14</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6" w:history="1">
        <w:r w:rsidRPr="00BA5FAD">
          <w:rPr>
            <w:rStyle w:val="Hyperlnk"/>
          </w:rPr>
          <w:t>§ 104</w:t>
        </w:r>
        <w:r>
          <w:rPr>
            <w:rFonts w:asciiTheme="minorHAnsi" w:eastAsiaTheme="minorEastAsia" w:hAnsiTheme="minorHAnsi"/>
            <w:spacing w:val="0"/>
            <w:sz w:val="22"/>
            <w:lang w:eastAsia="sv-SE"/>
          </w:rPr>
          <w:tab/>
        </w:r>
        <w:r w:rsidRPr="00BA5FAD">
          <w:rPr>
            <w:rStyle w:val="Hyperlnk"/>
          </w:rPr>
          <w:t>Räddningstjänsten Skånemitt - Myndighetstaxa 2023 Höör</w:t>
        </w:r>
        <w:r>
          <w:rPr>
            <w:webHidden/>
          </w:rPr>
          <w:tab/>
        </w:r>
        <w:r>
          <w:rPr>
            <w:webHidden/>
          </w:rPr>
          <w:fldChar w:fldCharType="begin"/>
        </w:r>
        <w:r>
          <w:rPr>
            <w:webHidden/>
          </w:rPr>
          <w:instrText xml:space="preserve"> PAGEREF _Toc122004586 \h </w:instrText>
        </w:r>
        <w:r>
          <w:rPr>
            <w:webHidden/>
          </w:rPr>
        </w:r>
        <w:r>
          <w:rPr>
            <w:webHidden/>
          </w:rPr>
          <w:fldChar w:fldCharType="separate"/>
        </w:r>
        <w:r>
          <w:rPr>
            <w:webHidden/>
          </w:rPr>
          <w:t>15</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7" w:history="1">
        <w:r w:rsidRPr="00BA5FAD">
          <w:rPr>
            <w:rStyle w:val="Hyperlnk"/>
          </w:rPr>
          <w:t>§ 105</w:t>
        </w:r>
        <w:r>
          <w:rPr>
            <w:rFonts w:asciiTheme="minorHAnsi" w:eastAsiaTheme="minorEastAsia" w:hAnsiTheme="minorHAnsi"/>
            <w:spacing w:val="0"/>
            <w:sz w:val="22"/>
            <w:lang w:eastAsia="sv-SE"/>
          </w:rPr>
          <w:tab/>
        </w:r>
        <w:r w:rsidRPr="00BA5FAD">
          <w:rPr>
            <w:rStyle w:val="Hyperlnk"/>
          </w:rPr>
          <w:t xml:space="preserve"> Mittskåne Vatten - Intern kontrollplan 2023</w:t>
        </w:r>
        <w:r>
          <w:rPr>
            <w:webHidden/>
          </w:rPr>
          <w:tab/>
        </w:r>
        <w:r>
          <w:rPr>
            <w:webHidden/>
          </w:rPr>
          <w:fldChar w:fldCharType="begin"/>
        </w:r>
        <w:r>
          <w:rPr>
            <w:webHidden/>
          </w:rPr>
          <w:instrText xml:space="preserve"> PAGEREF _Toc122004587 \h </w:instrText>
        </w:r>
        <w:r>
          <w:rPr>
            <w:webHidden/>
          </w:rPr>
        </w:r>
        <w:r>
          <w:rPr>
            <w:webHidden/>
          </w:rPr>
          <w:fldChar w:fldCharType="separate"/>
        </w:r>
        <w:r>
          <w:rPr>
            <w:webHidden/>
          </w:rPr>
          <w:t>16</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8" w:history="1">
        <w:r w:rsidRPr="00BA5FAD">
          <w:rPr>
            <w:rStyle w:val="Hyperlnk"/>
          </w:rPr>
          <w:t>§ 106</w:t>
        </w:r>
        <w:r>
          <w:rPr>
            <w:rFonts w:asciiTheme="minorHAnsi" w:eastAsiaTheme="minorEastAsia" w:hAnsiTheme="minorHAnsi"/>
            <w:spacing w:val="0"/>
            <w:sz w:val="22"/>
            <w:lang w:eastAsia="sv-SE"/>
          </w:rPr>
          <w:tab/>
        </w:r>
        <w:r w:rsidRPr="00BA5FAD">
          <w:rPr>
            <w:rStyle w:val="Hyperlnk"/>
          </w:rPr>
          <w:t>Räddningstjänsten Skånemitt - Intern kontrollplan 2023</w:t>
        </w:r>
        <w:r>
          <w:rPr>
            <w:webHidden/>
          </w:rPr>
          <w:tab/>
        </w:r>
        <w:r>
          <w:rPr>
            <w:webHidden/>
          </w:rPr>
          <w:fldChar w:fldCharType="begin"/>
        </w:r>
        <w:r>
          <w:rPr>
            <w:webHidden/>
          </w:rPr>
          <w:instrText xml:space="preserve"> PAGEREF _Toc122004588 \h </w:instrText>
        </w:r>
        <w:r>
          <w:rPr>
            <w:webHidden/>
          </w:rPr>
        </w:r>
        <w:r>
          <w:rPr>
            <w:webHidden/>
          </w:rPr>
          <w:fldChar w:fldCharType="separate"/>
        </w:r>
        <w:r>
          <w:rPr>
            <w:webHidden/>
          </w:rPr>
          <w:t>17</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89" w:history="1">
        <w:r w:rsidRPr="00BA5FAD">
          <w:rPr>
            <w:rStyle w:val="Hyperlnk"/>
          </w:rPr>
          <w:t>§ 107</w:t>
        </w:r>
        <w:r>
          <w:rPr>
            <w:rFonts w:asciiTheme="minorHAnsi" w:eastAsiaTheme="minorEastAsia" w:hAnsiTheme="minorHAnsi"/>
            <w:spacing w:val="0"/>
            <w:sz w:val="22"/>
            <w:lang w:eastAsia="sv-SE"/>
          </w:rPr>
          <w:tab/>
        </w:r>
        <w:r w:rsidRPr="00BA5FAD">
          <w:rPr>
            <w:rStyle w:val="Hyperlnk"/>
          </w:rPr>
          <w:t>Räddningstjänsten Skånemitt - Prislista externa tjänster</w:t>
        </w:r>
        <w:r>
          <w:rPr>
            <w:webHidden/>
          </w:rPr>
          <w:tab/>
        </w:r>
        <w:r>
          <w:rPr>
            <w:webHidden/>
          </w:rPr>
          <w:fldChar w:fldCharType="begin"/>
        </w:r>
        <w:r>
          <w:rPr>
            <w:webHidden/>
          </w:rPr>
          <w:instrText xml:space="preserve"> PAGEREF _Toc122004589 \h </w:instrText>
        </w:r>
        <w:r>
          <w:rPr>
            <w:webHidden/>
          </w:rPr>
        </w:r>
        <w:r>
          <w:rPr>
            <w:webHidden/>
          </w:rPr>
          <w:fldChar w:fldCharType="separate"/>
        </w:r>
        <w:r>
          <w:rPr>
            <w:webHidden/>
          </w:rPr>
          <w:t>18</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0" w:history="1">
        <w:r w:rsidRPr="00BA5FAD">
          <w:rPr>
            <w:rStyle w:val="Hyperlnk"/>
          </w:rPr>
          <w:t>§ 108</w:t>
        </w:r>
        <w:r>
          <w:rPr>
            <w:rFonts w:asciiTheme="minorHAnsi" w:eastAsiaTheme="minorEastAsia" w:hAnsiTheme="minorHAnsi"/>
            <w:spacing w:val="0"/>
            <w:sz w:val="22"/>
            <w:lang w:eastAsia="sv-SE"/>
          </w:rPr>
          <w:tab/>
        </w:r>
        <w:r w:rsidRPr="00BA5FAD">
          <w:rPr>
            <w:rStyle w:val="Hyperlnk"/>
          </w:rPr>
          <w:t>Mittskåne Vatten - Bostadsenhetsavgifter, Långstorp 1:64, tidsbegränsat bygglov</w:t>
        </w:r>
        <w:r>
          <w:rPr>
            <w:webHidden/>
          </w:rPr>
          <w:tab/>
        </w:r>
        <w:r>
          <w:rPr>
            <w:webHidden/>
          </w:rPr>
          <w:fldChar w:fldCharType="begin"/>
        </w:r>
        <w:r>
          <w:rPr>
            <w:webHidden/>
          </w:rPr>
          <w:instrText xml:space="preserve"> PAGEREF _Toc122004590 \h </w:instrText>
        </w:r>
        <w:r>
          <w:rPr>
            <w:webHidden/>
          </w:rPr>
        </w:r>
        <w:r>
          <w:rPr>
            <w:webHidden/>
          </w:rPr>
          <w:fldChar w:fldCharType="separate"/>
        </w:r>
        <w:r>
          <w:rPr>
            <w:webHidden/>
          </w:rPr>
          <w:t>19</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1" w:history="1">
        <w:r w:rsidRPr="00BA5FAD">
          <w:rPr>
            <w:rStyle w:val="Hyperlnk"/>
          </w:rPr>
          <w:t>§ 109</w:t>
        </w:r>
        <w:r>
          <w:rPr>
            <w:rFonts w:asciiTheme="minorHAnsi" w:eastAsiaTheme="minorEastAsia" w:hAnsiTheme="minorHAnsi"/>
            <w:spacing w:val="0"/>
            <w:sz w:val="22"/>
            <w:lang w:eastAsia="sv-SE"/>
          </w:rPr>
          <w:tab/>
        </w:r>
        <w:r w:rsidRPr="00BA5FAD">
          <w:rPr>
            <w:rStyle w:val="Hyperlnk"/>
          </w:rPr>
          <w:t>Mittskåne Vatten - VA-chefen informerar</w:t>
        </w:r>
        <w:r>
          <w:rPr>
            <w:webHidden/>
          </w:rPr>
          <w:tab/>
        </w:r>
        <w:r>
          <w:rPr>
            <w:webHidden/>
          </w:rPr>
          <w:fldChar w:fldCharType="begin"/>
        </w:r>
        <w:r>
          <w:rPr>
            <w:webHidden/>
          </w:rPr>
          <w:instrText xml:space="preserve"> PAGEREF _Toc122004591 \h </w:instrText>
        </w:r>
        <w:r>
          <w:rPr>
            <w:webHidden/>
          </w:rPr>
        </w:r>
        <w:r>
          <w:rPr>
            <w:webHidden/>
          </w:rPr>
          <w:fldChar w:fldCharType="separate"/>
        </w:r>
        <w:r>
          <w:rPr>
            <w:webHidden/>
          </w:rPr>
          <w:t>20</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2" w:history="1">
        <w:r w:rsidRPr="00BA5FAD">
          <w:rPr>
            <w:rStyle w:val="Hyperlnk"/>
          </w:rPr>
          <w:t>§ 110</w:t>
        </w:r>
        <w:r>
          <w:rPr>
            <w:rFonts w:asciiTheme="minorHAnsi" w:eastAsiaTheme="minorEastAsia" w:hAnsiTheme="minorHAnsi"/>
            <w:spacing w:val="0"/>
            <w:sz w:val="22"/>
            <w:lang w:eastAsia="sv-SE"/>
          </w:rPr>
          <w:tab/>
        </w:r>
        <w:r w:rsidRPr="00BA5FAD">
          <w:rPr>
            <w:rStyle w:val="Hyperlnk"/>
          </w:rPr>
          <w:t>Räddningstjänsten Skånemitt - Räddningschef informerar</w:t>
        </w:r>
        <w:r>
          <w:rPr>
            <w:webHidden/>
          </w:rPr>
          <w:tab/>
        </w:r>
        <w:r>
          <w:rPr>
            <w:webHidden/>
          </w:rPr>
          <w:fldChar w:fldCharType="begin"/>
        </w:r>
        <w:r>
          <w:rPr>
            <w:webHidden/>
          </w:rPr>
          <w:instrText xml:space="preserve"> PAGEREF _Toc122004592 \h </w:instrText>
        </w:r>
        <w:r>
          <w:rPr>
            <w:webHidden/>
          </w:rPr>
        </w:r>
        <w:r>
          <w:rPr>
            <w:webHidden/>
          </w:rPr>
          <w:fldChar w:fldCharType="separate"/>
        </w:r>
        <w:r>
          <w:rPr>
            <w:webHidden/>
          </w:rPr>
          <w:t>21</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3" w:history="1">
        <w:r w:rsidRPr="00BA5FAD">
          <w:rPr>
            <w:rStyle w:val="Hyperlnk"/>
          </w:rPr>
          <w:t>§ 111</w:t>
        </w:r>
        <w:r>
          <w:rPr>
            <w:rFonts w:asciiTheme="minorHAnsi" w:eastAsiaTheme="minorEastAsia" w:hAnsiTheme="minorHAnsi"/>
            <w:spacing w:val="0"/>
            <w:sz w:val="22"/>
            <w:lang w:eastAsia="sv-SE"/>
          </w:rPr>
          <w:tab/>
        </w:r>
        <w:r w:rsidRPr="00BA5FAD">
          <w:rPr>
            <w:rStyle w:val="Hyperlnk"/>
          </w:rPr>
          <w:t>Mittskåne Vatten - Utvidgning av verksamhetsområde på Överum 3, Övrabyborg 1 och del av Hörby 45:1</w:t>
        </w:r>
        <w:r>
          <w:rPr>
            <w:webHidden/>
          </w:rPr>
          <w:tab/>
        </w:r>
        <w:r>
          <w:rPr>
            <w:webHidden/>
          </w:rPr>
          <w:fldChar w:fldCharType="begin"/>
        </w:r>
        <w:r>
          <w:rPr>
            <w:webHidden/>
          </w:rPr>
          <w:instrText xml:space="preserve"> PAGEREF _Toc122004593 \h </w:instrText>
        </w:r>
        <w:r>
          <w:rPr>
            <w:webHidden/>
          </w:rPr>
        </w:r>
        <w:r>
          <w:rPr>
            <w:webHidden/>
          </w:rPr>
          <w:fldChar w:fldCharType="separate"/>
        </w:r>
        <w:r>
          <w:rPr>
            <w:webHidden/>
          </w:rPr>
          <w:t>22</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4" w:history="1">
        <w:r w:rsidRPr="00BA5FAD">
          <w:rPr>
            <w:rStyle w:val="Hyperlnk"/>
          </w:rPr>
          <w:t>§ 112</w:t>
        </w:r>
        <w:r>
          <w:rPr>
            <w:rFonts w:asciiTheme="minorHAnsi" w:eastAsiaTheme="minorEastAsia" w:hAnsiTheme="minorHAnsi"/>
            <w:spacing w:val="0"/>
            <w:sz w:val="22"/>
            <w:lang w:eastAsia="sv-SE"/>
          </w:rPr>
          <w:tab/>
        </w:r>
        <w:r w:rsidRPr="00BA5FAD">
          <w:rPr>
            <w:rStyle w:val="Hyperlnk"/>
          </w:rPr>
          <w:t>Mittskåne Vatten - Anläggningsavgift Maglasäte 11:26 stämning vid domstol</w:t>
        </w:r>
        <w:r>
          <w:rPr>
            <w:webHidden/>
          </w:rPr>
          <w:tab/>
        </w:r>
        <w:r>
          <w:rPr>
            <w:webHidden/>
          </w:rPr>
          <w:fldChar w:fldCharType="begin"/>
        </w:r>
        <w:r>
          <w:rPr>
            <w:webHidden/>
          </w:rPr>
          <w:instrText xml:space="preserve"> PAGEREF _Toc122004594 \h </w:instrText>
        </w:r>
        <w:r>
          <w:rPr>
            <w:webHidden/>
          </w:rPr>
        </w:r>
        <w:r>
          <w:rPr>
            <w:webHidden/>
          </w:rPr>
          <w:fldChar w:fldCharType="separate"/>
        </w:r>
        <w:r>
          <w:rPr>
            <w:webHidden/>
          </w:rPr>
          <w:t>23</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5" w:history="1">
        <w:r w:rsidRPr="00BA5FAD">
          <w:rPr>
            <w:rStyle w:val="Hyperlnk"/>
          </w:rPr>
          <w:t>§ 113</w:t>
        </w:r>
        <w:r>
          <w:rPr>
            <w:rFonts w:asciiTheme="minorHAnsi" w:eastAsiaTheme="minorEastAsia" w:hAnsiTheme="minorHAnsi"/>
            <w:spacing w:val="0"/>
            <w:sz w:val="22"/>
            <w:lang w:eastAsia="sv-SE"/>
          </w:rPr>
          <w:tab/>
        </w:r>
        <w:r w:rsidRPr="00BA5FAD">
          <w:rPr>
            <w:rStyle w:val="Hyperlnk"/>
          </w:rPr>
          <w:t>Räddningstjänsten Skånemitt - Tillsynsplan 2023</w:t>
        </w:r>
        <w:r>
          <w:rPr>
            <w:webHidden/>
          </w:rPr>
          <w:tab/>
        </w:r>
        <w:r>
          <w:rPr>
            <w:webHidden/>
          </w:rPr>
          <w:fldChar w:fldCharType="begin"/>
        </w:r>
        <w:r>
          <w:rPr>
            <w:webHidden/>
          </w:rPr>
          <w:instrText xml:space="preserve"> PAGEREF _Toc122004595 \h </w:instrText>
        </w:r>
        <w:r>
          <w:rPr>
            <w:webHidden/>
          </w:rPr>
        </w:r>
        <w:r>
          <w:rPr>
            <w:webHidden/>
          </w:rPr>
          <w:fldChar w:fldCharType="separate"/>
        </w:r>
        <w:r>
          <w:rPr>
            <w:webHidden/>
          </w:rPr>
          <w:t>24</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6" w:history="1">
        <w:r w:rsidRPr="00BA5FAD">
          <w:rPr>
            <w:rStyle w:val="Hyperlnk"/>
          </w:rPr>
          <w:t>§ 114</w:t>
        </w:r>
        <w:r>
          <w:rPr>
            <w:rFonts w:asciiTheme="minorHAnsi" w:eastAsiaTheme="minorEastAsia" w:hAnsiTheme="minorHAnsi"/>
            <w:spacing w:val="0"/>
            <w:sz w:val="22"/>
            <w:lang w:eastAsia="sv-SE"/>
          </w:rPr>
          <w:tab/>
        </w:r>
        <w:r w:rsidRPr="00BA5FAD">
          <w:rPr>
            <w:rStyle w:val="Hyperlnk"/>
          </w:rPr>
          <w:t>Mittskåne Vatten - Granskning av dricksvattenförsörjning Höörs Kommun</w:t>
        </w:r>
        <w:r>
          <w:rPr>
            <w:webHidden/>
          </w:rPr>
          <w:tab/>
        </w:r>
        <w:r>
          <w:rPr>
            <w:webHidden/>
          </w:rPr>
          <w:fldChar w:fldCharType="begin"/>
        </w:r>
        <w:r>
          <w:rPr>
            <w:webHidden/>
          </w:rPr>
          <w:instrText xml:space="preserve"> PAGEREF _Toc122004596 \h </w:instrText>
        </w:r>
        <w:r>
          <w:rPr>
            <w:webHidden/>
          </w:rPr>
        </w:r>
        <w:r>
          <w:rPr>
            <w:webHidden/>
          </w:rPr>
          <w:fldChar w:fldCharType="separate"/>
        </w:r>
        <w:r>
          <w:rPr>
            <w:webHidden/>
          </w:rPr>
          <w:t>25</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7" w:history="1">
        <w:r w:rsidRPr="00BA5FAD">
          <w:rPr>
            <w:rStyle w:val="Hyperlnk"/>
          </w:rPr>
          <w:t>§ 115</w:t>
        </w:r>
        <w:r>
          <w:rPr>
            <w:rFonts w:asciiTheme="minorHAnsi" w:eastAsiaTheme="minorEastAsia" w:hAnsiTheme="minorHAnsi"/>
            <w:spacing w:val="0"/>
            <w:sz w:val="22"/>
            <w:lang w:eastAsia="sv-SE"/>
          </w:rPr>
          <w:tab/>
        </w:r>
        <w:r w:rsidRPr="00BA5FAD">
          <w:rPr>
            <w:rStyle w:val="Hyperlnk"/>
          </w:rPr>
          <w:t>Mittskåne Vatten - Utvidgning av verksamhetsområde för allmänna vattentjänster, Fogdaröd, Höörs Kommun</w:t>
        </w:r>
        <w:r>
          <w:rPr>
            <w:webHidden/>
          </w:rPr>
          <w:tab/>
        </w:r>
        <w:r>
          <w:rPr>
            <w:webHidden/>
          </w:rPr>
          <w:fldChar w:fldCharType="begin"/>
        </w:r>
        <w:r>
          <w:rPr>
            <w:webHidden/>
          </w:rPr>
          <w:instrText xml:space="preserve"> PAGEREF _Toc122004597 \h </w:instrText>
        </w:r>
        <w:r>
          <w:rPr>
            <w:webHidden/>
          </w:rPr>
        </w:r>
        <w:r>
          <w:rPr>
            <w:webHidden/>
          </w:rPr>
          <w:fldChar w:fldCharType="separate"/>
        </w:r>
        <w:r>
          <w:rPr>
            <w:webHidden/>
          </w:rPr>
          <w:t>27</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8" w:history="1">
        <w:r w:rsidRPr="00BA5FAD">
          <w:rPr>
            <w:rStyle w:val="Hyperlnk"/>
          </w:rPr>
          <w:t>§ 116</w:t>
        </w:r>
        <w:r>
          <w:rPr>
            <w:rFonts w:asciiTheme="minorHAnsi" w:eastAsiaTheme="minorEastAsia" w:hAnsiTheme="minorHAnsi"/>
            <w:spacing w:val="0"/>
            <w:sz w:val="22"/>
            <w:lang w:eastAsia="sv-SE"/>
          </w:rPr>
          <w:tab/>
        </w:r>
        <w:r w:rsidRPr="00BA5FAD">
          <w:rPr>
            <w:rStyle w:val="Hyperlnk"/>
          </w:rPr>
          <w:t>Mittskåne Vatten - Utvidgning av verksamhetsområde för allmänna vattentjänster, Maglehill 1, Höörs kommun</w:t>
        </w:r>
        <w:r>
          <w:rPr>
            <w:webHidden/>
          </w:rPr>
          <w:tab/>
        </w:r>
        <w:r>
          <w:rPr>
            <w:webHidden/>
          </w:rPr>
          <w:fldChar w:fldCharType="begin"/>
        </w:r>
        <w:r>
          <w:rPr>
            <w:webHidden/>
          </w:rPr>
          <w:instrText xml:space="preserve"> PAGEREF _Toc122004598 \h </w:instrText>
        </w:r>
        <w:r>
          <w:rPr>
            <w:webHidden/>
          </w:rPr>
        </w:r>
        <w:r>
          <w:rPr>
            <w:webHidden/>
          </w:rPr>
          <w:fldChar w:fldCharType="separate"/>
        </w:r>
        <w:r>
          <w:rPr>
            <w:webHidden/>
          </w:rPr>
          <w:t>29</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599" w:history="1">
        <w:r w:rsidRPr="00BA5FAD">
          <w:rPr>
            <w:rStyle w:val="Hyperlnk"/>
          </w:rPr>
          <w:t>§ 117</w:t>
        </w:r>
        <w:r>
          <w:rPr>
            <w:rFonts w:asciiTheme="minorHAnsi" w:eastAsiaTheme="minorEastAsia" w:hAnsiTheme="minorHAnsi"/>
            <w:spacing w:val="0"/>
            <w:sz w:val="22"/>
            <w:lang w:eastAsia="sv-SE"/>
          </w:rPr>
          <w:tab/>
        </w:r>
        <w:r w:rsidRPr="00BA5FAD">
          <w:rPr>
            <w:rStyle w:val="Hyperlnk"/>
          </w:rPr>
          <w:t>Mittskåne Vatten - Utvidgning av verksamhetsområde för allmänna vattentjänster, Stenskogen 2:19 m fl fastigheter, Höörs kommun</w:t>
        </w:r>
        <w:r>
          <w:rPr>
            <w:webHidden/>
          </w:rPr>
          <w:tab/>
        </w:r>
        <w:r>
          <w:rPr>
            <w:webHidden/>
          </w:rPr>
          <w:fldChar w:fldCharType="begin"/>
        </w:r>
        <w:r>
          <w:rPr>
            <w:webHidden/>
          </w:rPr>
          <w:instrText xml:space="preserve"> PAGEREF _Toc122004599 \h </w:instrText>
        </w:r>
        <w:r>
          <w:rPr>
            <w:webHidden/>
          </w:rPr>
        </w:r>
        <w:r>
          <w:rPr>
            <w:webHidden/>
          </w:rPr>
          <w:fldChar w:fldCharType="separate"/>
        </w:r>
        <w:r>
          <w:rPr>
            <w:webHidden/>
          </w:rPr>
          <w:t>30</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0" w:history="1">
        <w:r w:rsidRPr="00BA5FAD">
          <w:rPr>
            <w:rStyle w:val="Hyperlnk"/>
          </w:rPr>
          <w:t>§ 118</w:t>
        </w:r>
        <w:r>
          <w:rPr>
            <w:rFonts w:asciiTheme="minorHAnsi" w:eastAsiaTheme="minorEastAsia" w:hAnsiTheme="minorHAnsi"/>
            <w:spacing w:val="0"/>
            <w:sz w:val="22"/>
            <w:lang w:eastAsia="sv-SE"/>
          </w:rPr>
          <w:tab/>
        </w:r>
        <w:r w:rsidRPr="00BA5FAD">
          <w:rPr>
            <w:rStyle w:val="Hyperlnk"/>
          </w:rPr>
          <w:t>Mittskåne Vatten - Utvidgning av verksamhetsområde för allmänna vattentjänster Bosjökloster 1:468</w:t>
        </w:r>
        <w:r>
          <w:rPr>
            <w:webHidden/>
          </w:rPr>
          <w:tab/>
        </w:r>
        <w:r>
          <w:rPr>
            <w:webHidden/>
          </w:rPr>
          <w:fldChar w:fldCharType="begin"/>
        </w:r>
        <w:r>
          <w:rPr>
            <w:webHidden/>
          </w:rPr>
          <w:instrText xml:space="preserve"> PAGEREF _Toc122004600 \h </w:instrText>
        </w:r>
        <w:r>
          <w:rPr>
            <w:webHidden/>
          </w:rPr>
        </w:r>
        <w:r>
          <w:rPr>
            <w:webHidden/>
          </w:rPr>
          <w:fldChar w:fldCharType="separate"/>
        </w:r>
        <w:r>
          <w:rPr>
            <w:webHidden/>
          </w:rPr>
          <w:t>31</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1" w:history="1">
        <w:r w:rsidRPr="00BA5FAD">
          <w:rPr>
            <w:rStyle w:val="Hyperlnk"/>
          </w:rPr>
          <w:t>§ 119</w:t>
        </w:r>
        <w:r>
          <w:rPr>
            <w:rFonts w:asciiTheme="minorHAnsi" w:eastAsiaTheme="minorEastAsia" w:hAnsiTheme="minorHAnsi"/>
            <w:spacing w:val="0"/>
            <w:sz w:val="22"/>
            <w:lang w:eastAsia="sv-SE"/>
          </w:rPr>
          <w:tab/>
        </w:r>
        <w:r w:rsidRPr="00BA5FAD">
          <w:rPr>
            <w:rStyle w:val="Hyperlnk"/>
          </w:rPr>
          <w:t>Sammanträdesplan för nämnden för VA och Räddningstjänst 2023</w:t>
        </w:r>
        <w:r>
          <w:rPr>
            <w:webHidden/>
          </w:rPr>
          <w:tab/>
        </w:r>
        <w:r>
          <w:rPr>
            <w:webHidden/>
          </w:rPr>
          <w:fldChar w:fldCharType="begin"/>
        </w:r>
        <w:r>
          <w:rPr>
            <w:webHidden/>
          </w:rPr>
          <w:instrText xml:space="preserve"> PAGEREF _Toc122004601 \h </w:instrText>
        </w:r>
        <w:r>
          <w:rPr>
            <w:webHidden/>
          </w:rPr>
        </w:r>
        <w:r>
          <w:rPr>
            <w:webHidden/>
          </w:rPr>
          <w:fldChar w:fldCharType="separate"/>
        </w:r>
        <w:r>
          <w:rPr>
            <w:webHidden/>
          </w:rPr>
          <w:t>32</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2" w:history="1">
        <w:r w:rsidRPr="00BA5FAD">
          <w:rPr>
            <w:rStyle w:val="Hyperlnk"/>
          </w:rPr>
          <w:t>§ 120</w:t>
        </w:r>
        <w:r>
          <w:rPr>
            <w:rFonts w:asciiTheme="minorHAnsi" w:eastAsiaTheme="minorEastAsia" w:hAnsiTheme="minorHAnsi"/>
            <w:spacing w:val="0"/>
            <w:sz w:val="22"/>
            <w:lang w:eastAsia="sv-SE"/>
          </w:rPr>
          <w:tab/>
        </w:r>
        <w:r w:rsidRPr="00BA5FAD">
          <w:rPr>
            <w:rStyle w:val="Hyperlnk"/>
          </w:rPr>
          <w:t>Mittskåne Vatten - Initiativärende angående mätning av PFAS i slam och renat vatten från Lyby reningsverk - Christina Nilsson (SD)</w:t>
        </w:r>
        <w:r>
          <w:rPr>
            <w:webHidden/>
          </w:rPr>
          <w:tab/>
        </w:r>
        <w:r>
          <w:rPr>
            <w:webHidden/>
          </w:rPr>
          <w:fldChar w:fldCharType="begin"/>
        </w:r>
        <w:r>
          <w:rPr>
            <w:webHidden/>
          </w:rPr>
          <w:instrText xml:space="preserve"> PAGEREF _Toc122004602 \h </w:instrText>
        </w:r>
        <w:r>
          <w:rPr>
            <w:webHidden/>
          </w:rPr>
        </w:r>
        <w:r>
          <w:rPr>
            <w:webHidden/>
          </w:rPr>
          <w:fldChar w:fldCharType="separate"/>
        </w:r>
        <w:r>
          <w:rPr>
            <w:webHidden/>
          </w:rPr>
          <w:t>33</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3" w:history="1">
        <w:r w:rsidRPr="00BA5FAD">
          <w:rPr>
            <w:rStyle w:val="Hyperlnk"/>
          </w:rPr>
          <w:t>§ 121</w:t>
        </w:r>
        <w:r>
          <w:rPr>
            <w:rFonts w:asciiTheme="minorHAnsi" w:eastAsiaTheme="minorEastAsia" w:hAnsiTheme="minorHAnsi"/>
            <w:spacing w:val="0"/>
            <w:sz w:val="22"/>
            <w:lang w:eastAsia="sv-SE"/>
          </w:rPr>
          <w:tab/>
        </w:r>
        <w:r w:rsidRPr="00BA5FAD">
          <w:rPr>
            <w:rStyle w:val="Hyperlnk"/>
          </w:rPr>
          <w:t>Mittskåne Vatten - Initiativärende angående vattentäkter - Stefan Liljenberg (SD)</w:t>
        </w:r>
        <w:r>
          <w:rPr>
            <w:webHidden/>
          </w:rPr>
          <w:tab/>
        </w:r>
        <w:r>
          <w:rPr>
            <w:webHidden/>
          </w:rPr>
          <w:fldChar w:fldCharType="begin"/>
        </w:r>
        <w:r>
          <w:rPr>
            <w:webHidden/>
          </w:rPr>
          <w:instrText xml:space="preserve"> PAGEREF _Toc122004603 \h </w:instrText>
        </w:r>
        <w:r>
          <w:rPr>
            <w:webHidden/>
          </w:rPr>
        </w:r>
        <w:r>
          <w:rPr>
            <w:webHidden/>
          </w:rPr>
          <w:fldChar w:fldCharType="separate"/>
        </w:r>
        <w:r>
          <w:rPr>
            <w:webHidden/>
          </w:rPr>
          <w:t>34</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4" w:history="1">
        <w:r w:rsidRPr="00BA5FAD">
          <w:rPr>
            <w:rStyle w:val="Hyperlnk"/>
          </w:rPr>
          <w:t>§ 122</w:t>
        </w:r>
        <w:r>
          <w:rPr>
            <w:rFonts w:asciiTheme="minorHAnsi" w:eastAsiaTheme="minorEastAsia" w:hAnsiTheme="minorHAnsi"/>
            <w:spacing w:val="0"/>
            <w:sz w:val="22"/>
            <w:lang w:eastAsia="sv-SE"/>
          </w:rPr>
          <w:tab/>
        </w:r>
        <w:r w:rsidRPr="00BA5FAD">
          <w:rPr>
            <w:rStyle w:val="Hyperlnk"/>
          </w:rPr>
          <w:t>Räddningstjänsten Skånemitt - Redovisning av beslut tagna med stöd av delegering</w:t>
        </w:r>
        <w:r>
          <w:rPr>
            <w:webHidden/>
          </w:rPr>
          <w:tab/>
        </w:r>
        <w:r>
          <w:rPr>
            <w:webHidden/>
          </w:rPr>
          <w:fldChar w:fldCharType="begin"/>
        </w:r>
        <w:r>
          <w:rPr>
            <w:webHidden/>
          </w:rPr>
          <w:instrText xml:space="preserve"> PAGEREF _Toc122004604 \h </w:instrText>
        </w:r>
        <w:r>
          <w:rPr>
            <w:webHidden/>
          </w:rPr>
        </w:r>
        <w:r>
          <w:rPr>
            <w:webHidden/>
          </w:rPr>
          <w:fldChar w:fldCharType="separate"/>
        </w:r>
        <w:r>
          <w:rPr>
            <w:webHidden/>
          </w:rPr>
          <w:t>35</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5" w:history="1">
        <w:r w:rsidRPr="00BA5FAD">
          <w:rPr>
            <w:rStyle w:val="Hyperlnk"/>
          </w:rPr>
          <w:t>§ 123</w:t>
        </w:r>
        <w:r>
          <w:rPr>
            <w:rFonts w:asciiTheme="minorHAnsi" w:eastAsiaTheme="minorEastAsia" w:hAnsiTheme="minorHAnsi"/>
            <w:spacing w:val="0"/>
            <w:sz w:val="22"/>
            <w:lang w:eastAsia="sv-SE"/>
          </w:rPr>
          <w:tab/>
        </w:r>
        <w:r w:rsidRPr="00BA5FAD">
          <w:rPr>
            <w:rStyle w:val="Hyperlnk"/>
          </w:rPr>
          <w:t>Räddningstjänsten Skånemitt - Anmälningar</w:t>
        </w:r>
        <w:r>
          <w:rPr>
            <w:webHidden/>
          </w:rPr>
          <w:tab/>
        </w:r>
        <w:r>
          <w:rPr>
            <w:webHidden/>
          </w:rPr>
          <w:fldChar w:fldCharType="begin"/>
        </w:r>
        <w:r>
          <w:rPr>
            <w:webHidden/>
          </w:rPr>
          <w:instrText xml:space="preserve"> PAGEREF _Toc122004605 \h </w:instrText>
        </w:r>
        <w:r>
          <w:rPr>
            <w:webHidden/>
          </w:rPr>
        </w:r>
        <w:r>
          <w:rPr>
            <w:webHidden/>
          </w:rPr>
          <w:fldChar w:fldCharType="separate"/>
        </w:r>
        <w:r>
          <w:rPr>
            <w:webHidden/>
          </w:rPr>
          <w:t>36</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6" w:history="1">
        <w:r w:rsidRPr="00BA5FAD">
          <w:rPr>
            <w:rStyle w:val="Hyperlnk"/>
          </w:rPr>
          <w:t>§ 124</w:t>
        </w:r>
        <w:r>
          <w:rPr>
            <w:rFonts w:asciiTheme="minorHAnsi" w:eastAsiaTheme="minorEastAsia" w:hAnsiTheme="minorHAnsi"/>
            <w:spacing w:val="0"/>
            <w:sz w:val="22"/>
            <w:lang w:eastAsia="sv-SE"/>
          </w:rPr>
          <w:tab/>
        </w:r>
        <w:r w:rsidRPr="00BA5FAD">
          <w:rPr>
            <w:rStyle w:val="Hyperlnk"/>
          </w:rPr>
          <w:t>Mittskåne Vatten - Rapportering av beslut tagna med stöd av delegering</w:t>
        </w:r>
        <w:r>
          <w:rPr>
            <w:webHidden/>
          </w:rPr>
          <w:tab/>
        </w:r>
        <w:r>
          <w:rPr>
            <w:webHidden/>
          </w:rPr>
          <w:fldChar w:fldCharType="begin"/>
        </w:r>
        <w:r>
          <w:rPr>
            <w:webHidden/>
          </w:rPr>
          <w:instrText xml:space="preserve"> PAGEREF _Toc122004606 \h </w:instrText>
        </w:r>
        <w:r>
          <w:rPr>
            <w:webHidden/>
          </w:rPr>
        </w:r>
        <w:r>
          <w:rPr>
            <w:webHidden/>
          </w:rPr>
          <w:fldChar w:fldCharType="separate"/>
        </w:r>
        <w:r>
          <w:rPr>
            <w:webHidden/>
          </w:rPr>
          <w:t>37</w:t>
        </w:r>
        <w:r>
          <w:rPr>
            <w:webHidden/>
          </w:rPr>
          <w:fldChar w:fldCharType="end"/>
        </w:r>
      </w:hyperlink>
    </w:p>
    <w:p w:rsidR="00271EE2" w:rsidRDefault="00271EE2">
      <w:pPr>
        <w:pStyle w:val="Innehll1"/>
        <w:rPr>
          <w:rFonts w:asciiTheme="minorHAnsi" w:eastAsiaTheme="minorEastAsia" w:hAnsiTheme="minorHAnsi"/>
          <w:spacing w:val="0"/>
          <w:sz w:val="22"/>
          <w:lang w:eastAsia="sv-SE"/>
        </w:rPr>
      </w:pPr>
      <w:hyperlink w:anchor="_Toc122004607" w:history="1">
        <w:r w:rsidRPr="00BA5FAD">
          <w:rPr>
            <w:rStyle w:val="Hyperlnk"/>
          </w:rPr>
          <w:t>§ 125</w:t>
        </w:r>
        <w:r>
          <w:rPr>
            <w:rFonts w:asciiTheme="minorHAnsi" w:eastAsiaTheme="minorEastAsia" w:hAnsiTheme="minorHAnsi"/>
            <w:spacing w:val="0"/>
            <w:sz w:val="22"/>
            <w:lang w:eastAsia="sv-SE"/>
          </w:rPr>
          <w:tab/>
        </w:r>
        <w:r w:rsidRPr="00BA5FAD">
          <w:rPr>
            <w:rStyle w:val="Hyperlnk"/>
          </w:rPr>
          <w:t xml:space="preserve"> Mittskåne Vatten - Anmälningsärende</w:t>
        </w:r>
        <w:r>
          <w:rPr>
            <w:webHidden/>
          </w:rPr>
          <w:tab/>
        </w:r>
        <w:r>
          <w:rPr>
            <w:webHidden/>
          </w:rPr>
          <w:fldChar w:fldCharType="begin"/>
        </w:r>
        <w:r>
          <w:rPr>
            <w:webHidden/>
          </w:rPr>
          <w:instrText xml:space="preserve"> PAGEREF _Toc122004607 \h </w:instrText>
        </w:r>
        <w:r>
          <w:rPr>
            <w:webHidden/>
          </w:rPr>
        </w:r>
        <w:r>
          <w:rPr>
            <w:webHidden/>
          </w:rPr>
          <w:fldChar w:fldCharType="separate"/>
        </w:r>
        <w:r>
          <w:rPr>
            <w:webHidden/>
          </w:rPr>
          <w:t>38</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p>
          <w:p w:rsidR="00160797" w:rsidRDefault="00160797">
            <w:pPr>
              <w:pStyle w:val="Rubrik1"/>
              <w:keepLines w:val="0"/>
              <w:autoSpaceDE w:val="0"/>
              <w:autoSpaceDN w:val="0"/>
              <w:adjustRightInd w:val="0"/>
              <w:ind w:left="851" w:hanging="851"/>
              <w:rPr>
                <w:rFonts w:eastAsia="Times New Roman"/>
                <w:bCs w:val="0"/>
                <w:szCs w:val="24"/>
              </w:rPr>
            </w:pPr>
            <w:bookmarkStart w:id="1" w:name="_Toc122004577"/>
            <w:r>
              <w:rPr>
                <w:rFonts w:eastAsia="Times New Roman"/>
                <w:bCs w:val="0"/>
                <w:szCs w:val="24"/>
              </w:rPr>
              <w:t>§ 95</w:t>
            </w:r>
            <w:r>
              <w:rPr>
                <w:rFonts w:eastAsia="Times New Roman"/>
                <w:bCs w:val="0"/>
                <w:szCs w:val="24"/>
              </w:rPr>
              <w:tab/>
              <w:t>Upprop</w:t>
            </w:r>
            <w:bookmarkEnd w:id="1"/>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Efter upprop enligt förteckning av ledamöter och ersättare konstateras att samtliga beslutande ledamöter är närvarande utom Lars-Göran Ritmer (M). Lars Göran Ritmer (M) ersätts av Lars-Johan Malmgren (SD). Gunnar Sundström (L) tjänstgör som ordförande. </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p>
          <w:p w:rsidR="00160797" w:rsidRDefault="00160797">
            <w:pPr>
              <w:pStyle w:val="Rubrik1"/>
              <w:keepLines w:val="0"/>
              <w:autoSpaceDE w:val="0"/>
              <w:autoSpaceDN w:val="0"/>
              <w:adjustRightInd w:val="0"/>
              <w:ind w:left="851" w:hanging="851"/>
              <w:rPr>
                <w:rFonts w:eastAsia="Times New Roman"/>
                <w:bCs w:val="0"/>
                <w:szCs w:val="24"/>
              </w:rPr>
            </w:pPr>
            <w:bookmarkStart w:id="2" w:name="_Toc122004578"/>
            <w:r>
              <w:rPr>
                <w:rFonts w:eastAsia="Times New Roman"/>
                <w:bCs w:val="0"/>
                <w:szCs w:val="24"/>
              </w:rPr>
              <w:t>§ 96</w:t>
            </w:r>
            <w:r>
              <w:rPr>
                <w:rFonts w:eastAsia="Times New Roman"/>
                <w:bCs w:val="0"/>
                <w:szCs w:val="24"/>
              </w:rPr>
              <w:tab/>
              <w:t>Fastställande av föredragningslistan</w:t>
            </w:r>
            <w:bookmarkEnd w:id="2"/>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Föredragningslistan fastställs.</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p>
          <w:p w:rsidR="00160797" w:rsidRDefault="00160797">
            <w:pPr>
              <w:pStyle w:val="Rubrik1"/>
              <w:keepLines w:val="0"/>
              <w:autoSpaceDE w:val="0"/>
              <w:autoSpaceDN w:val="0"/>
              <w:adjustRightInd w:val="0"/>
              <w:ind w:left="851" w:hanging="851"/>
              <w:rPr>
                <w:rFonts w:eastAsia="Times New Roman"/>
                <w:bCs w:val="0"/>
                <w:szCs w:val="24"/>
              </w:rPr>
            </w:pPr>
            <w:bookmarkStart w:id="3" w:name="_Toc122004579"/>
            <w:r>
              <w:rPr>
                <w:rFonts w:eastAsia="Times New Roman"/>
                <w:bCs w:val="0"/>
                <w:szCs w:val="24"/>
              </w:rPr>
              <w:t>§ 97</w:t>
            </w:r>
            <w:r>
              <w:rPr>
                <w:rFonts w:eastAsia="Times New Roman"/>
                <w:bCs w:val="0"/>
                <w:szCs w:val="24"/>
              </w:rPr>
              <w:tab/>
              <w:t>Anmälan om jäv</w:t>
            </w:r>
            <w:bookmarkEnd w:id="3"/>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Ordföranden konstaterar att ingen ledamot eller ersättare anmäler jäv.</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160797" w:rsidRDefault="00160797">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160797" w:rsidRDefault="00160797">
            <w:pPr>
              <w:pStyle w:val="Brdtext"/>
              <w:autoSpaceDE w:val="0"/>
              <w:autoSpaceDN w:val="0"/>
              <w:adjustRightInd w:val="0"/>
              <w:rPr>
                <w:szCs w:val="24"/>
              </w:rPr>
            </w:pPr>
            <w:r>
              <w:rPr>
                <w:szCs w:val="24"/>
              </w:rPr>
              <w:t>Det finns olika slags jävssituationer som kan uppstå enligt kommunallag (2017:725)</w:t>
            </w:r>
          </w:p>
          <w:p w:rsidR="00160797" w:rsidRDefault="00160797">
            <w:pPr>
              <w:pStyle w:val="Brdtext"/>
              <w:autoSpaceDE w:val="0"/>
              <w:autoSpaceDN w:val="0"/>
              <w:adjustRightInd w:val="0"/>
              <w:rPr>
                <w:szCs w:val="24"/>
              </w:rPr>
            </w:pPr>
            <w:r>
              <w:rPr>
                <w:szCs w:val="24"/>
              </w:rPr>
              <w:t>6 kap 28 §. En förtroendevald är jävig, om</w:t>
            </w:r>
          </w:p>
          <w:p w:rsidR="00160797" w:rsidRDefault="00160797">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160797" w:rsidRDefault="00160797">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160797" w:rsidRDefault="00160797">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160797" w:rsidRDefault="00160797">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160797" w:rsidRDefault="00160797">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p>
          <w:p w:rsidR="00160797" w:rsidRDefault="00160797">
            <w:pPr>
              <w:pStyle w:val="Rubrik1"/>
              <w:keepLines w:val="0"/>
              <w:autoSpaceDE w:val="0"/>
              <w:autoSpaceDN w:val="0"/>
              <w:adjustRightInd w:val="0"/>
              <w:ind w:left="851" w:hanging="851"/>
              <w:rPr>
                <w:rFonts w:eastAsia="Times New Roman"/>
                <w:bCs w:val="0"/>
                <w:szCs w:val="24"/>
              </w:rPr>
            </w:pPr>
            <w:bookmarkStart w:id="4" w:name="_Toc122004580"/>
            <w:r>
              <w:rPr>
                <w:rFonts w:eastAsia="Times New Roman"/>
                <w:bCs w:val="0"/>
                <w:szCs w:val="24"/>
              </w:rPr>
              <w:t>§ 98</w:t>
            </w:r>
            <w:r>
              <w:rPr>
                <w:rFonts w:eastAsia="Times New Roman"/>
                <w:bCs w:val="0"/>
                <w:szCs w:val="24"/>
              </w:rPr>
              <w:tab/>
              <w:t>Val av justerare och bestämmande av dag och tid för protokollets justering</w:t>
            </w:r>
            <w:bookmarkEnd w:id="4"/>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1. Stefan Lissmark (S) utses att justera dagens protokoll.</w:t>
            </w:r>
          </w:p>
          <w:p w:rsidR="00160797" w:rsidRDefault="00160797">
            <w:pPr>
              <w:pStyle w:val="Brdtext"/>
              <w:autoSpaceDE w:val="0"/>
              <w:autoSpaceDN w:val="0"/>
              <w:adjustRightInd w:val="0"/>
              <w:rPr>
                <w:szCs w:val="24"/>
              </w:rPr>
            </w:pPr>
            <w:r>
              <w:rPr>
                <w:szCs w:val="24"/>
              </w:rPr>
              <w:t>2. Dagens protokoll justeras på kommunhuset i Höör, kanslienheten, torsdagen den 15 december 2022 kl. 13:00.</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Förvaltningens förslag om protokollsjusterare bygger på en justeringslista. Syftet är att samtliga ordinarie ledamöter ska turas om att tjänstgörande som justerare.</w:t>
            </w:r>
          </w:p>
          <w:p w:rsidR="00160797" w:rsidRDefault="00160797">
            <w:pPr>
              <w:pStyle w:val="Brdtext"/>
              <w:autoSpaceDE w:val="0"/>
              <w:autoSpaceDN w:val="0"/>
              <w:adjustRightInd w:val="0"/>
              <w:rPr>
                <w:szCs w:val="24"/>
              </w:rPr>
            </w:pPr>
            <w:r>
              <w:rPr>
                <w:szCs w:val="24"/>
              </w:rPr>
              <w:t>I vanliga fall justeras protokollet på kansliet i Höörs kommunhus klockan 08:30 på fredagen efter mötet. </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2022/299</w:t>
            </w:r>
          </w:p>
          <w:p w:rsidR="00160797" w:rsidRDefault="00160797">
            <w:pPr>
              <w:pStyle w:val="Rubrik1"/>
              <w:keepLines w:val="0"/>
              <w:autoSpaceDE w:val="0"/>
              <w:autoSpaceDN w:val="0"/>
              <w:adjustRightInd w:val="0"/>
              <w:ind w:left="851" w:hanging="851"/>
              <w:rPr>
                <w:rFonts w:eastAsia="Times New Roman"/>
                <w:bCs w:val="0"/>
                <w:szCs w:val="24"/>
              </w:rPr>
            </w:pPr>
            <w:bookmarkStart w:id="5" w:name="_Toc122004581"/>
            <w:r>
              <w:rPr>
                <w:rFonts w:eastAsia="Times New Roman"/>
                <w:bCs w:val="0"/>
                <w:szCs w:val="24"/>
              </w:rPr>
              <w:t>§ 99</w:t>
            </w:r>
            <w:r>
              <w:rPr>
                <w:rFonts w:eastAsia="Times New Roman"/>
                <w:bCs w:val="0"/>
                <w:szCs w:val="24"/>
              </w:rPr>
              <w:tab/>
              <w:t>Mittskåne Vatten - Ekonomisk uppföljning januari-oktober</w:t>
            </w:r>
            <w:bookmarkEnd w:id="5"/>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Godkänna Mittskåne Vattens ekonomiska uppföljning för perioden januari-oktober samt översända rapporten till kommunstyrelsen i Hörby kommun och Höörs kommun.</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Mittskåne Vatten sammanställer fyra månadsrapporter per år för respektive kommuns VA-kollektiv.</w:t>
            </w:r>
          </w:p>
          <w:p w:rsidR="00160797" w:rsidRDefault="00160797">
            <w:pPr>
              <w:pStyle w:val="Brdtext"/>
              <w:autoSpaceDE w:val="0"/>
              <w:autoSpaceDN w:val="0"/>
              <w:adjustRightInd w:val="0"/>
              <w:rPr>
                <w:szCs w:val="24"/>
              </w:rPr>
            </w:pPr>
            <w:r>
              <w:rPr>
                <w:szCs w:val="24"/>
              </w:rPr>
              <w:t>Den ekonomiska uppföljningen för oktober månad visar ett överskott för</w:t>
            </w:r>
          </w:p>
          <w:p w:rsidR="00160797" w:rsidRDefault="00160797">
            <w:pPr>
              <w:pStyle w:val="Brdtext"/>
              <w:autoSpaceDE w:val="0"/>
              <w:autoSpaceDN w:val="0"/>
              <w:adjustRightInd w:val="0"/>
              <w:rPr>
                <w:szCs w:val="24"/>
              </w:rPr>
            </w:pPr>
            <w:r>
              <w:rPr>
                <w:szCs w:val="24"/>
              </w:rPr>
              <w:t>Mittskåne Vatten Hörby. Prognosen visar att resultatet beräknas till 1 905 tkr totalt för året (jämfört med budgeterat 3 298 tkr).</w:t>
            </w:r>
          </w:p>
          <w:p w:rsidR="00160797" w:rsidRDefault="00160797">
            <w:pPr>
              <w:pStyle w:val="Brdtext"/>
              <w:autoSpaceDE w:val="0"/>
              <w:autoSpaceDN w:val="0"/>
              <w:adjustRightInd w:val="0"/>
              <w:rPr>
                <w:szCs w:val="24"/>
              </w:rPr>
            </w:pPr>
            <w:r>
              <w:rPr>
                <w:szCs w:val="24"/>
              </w:rPr>
              <w:t>Även Mittskåne Vatten Höörs resultat visar överskott för perioden. Prognosen visar att resultatet beräknas bli 2 087 tkr totalt för året (jämfört med budgeterat 2 298 tkr).</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ekonomisk uppföljning januari-oktober, Mittskåne Vatten.docx</w:t>
            </w:r>
            <w:r>
              <w:rPr>
                <w:szCs w:val="24"/>
              </w:rPr>
              <w:br/>
              <w:t>2. Månadsrapport oktober.docx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2022/308</w:t>
            </w:r>
          </w:p>
          <w:p w:rsidR="00160797" w:rsidRDefault="00160797">
            <w:pPr>
              <w:pStyle w:val="Rubrik1"/>
              <w:keepLines w:val="0"/>
              <w:autoSpaceDE w:val="0"/>
              <w:autoSpaceDN w:val="0"/>
              <w:adjustRightInd w:val="0"/>
              <w:ind w:left="851" w:hanging="851"/>
              <w:rPr>
                <w:rFonts w:eastAsia="Times New Roman"/>
                <w:bCs w:val="0"/>
                <w:szCs w:val="24"/>
              </w:rPr>
            </w:pPr>
            <w:bookmarkStart w:id="6" w:name="_Toc122004582"/>
            <w:r>
              <w:rPr>
                <w:rFonts w:eastAsia="Times New Roman"/>
                <w:bCs w:val="0"/>
                <w:szCs w:val="24"/>
              </w:rPr>
              <w:t>§ 100</w:t>
            </w:r>
            <w:r>
              <w:rPr>
                <w:rFonts w:eastAsia="Times New Roman"/>
                <w:bCs w:val="0"/>
                <w:szCs w:val="24"/>
              </w:rPr>
              <w:tab/>
              <w:t>Räddningstjänsten Skånemitt - Ekonomisk uppföljning januari-oktober</w:t>
            </w:r>
            <w:bookmarkEnd w:id="6"/>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Godkänna den ekonomiska uppföljningen samt skicka den vidare till kommunstyrelsen i Höör och Hörby.</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Månadsuppföljning till och med oktober 2022 föreligger. Räddningstjänstens resultat visar ett underskott på 379 tkr i perioden. Helårsprognosen för Räddningstjänsten Skånemitt bedöms ändå följa budget.</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räddningstjänstens månadsrapportering, oktober 2022.docx</w:t>
            </w:r>
            <w:r>
              <w:rPr>
                <w:szCs w:val="24"/>
              </w:rPr>
              <w:br/>
              <w:t>2. VR-RTJ skattef. Månadsuppföljning, jan till oktober 2022.docx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2022/302</w:t>
            </w:r>
          </w:p>
          <w:p w:rsidR="00160797" w:rsidRDefault="00160797">
            <w:pPr>
              <w:pStyle w:val="Rubrik1"/>
              <w:keepLines w:val="0"/>
              <w:autoSpaceDE w:val="0"/>
              <w:autoSpaceDN w:val="0"/>
              <w:adjustRightInd w:val="0"/>
              <w:ind w:left="851" w:hanging="851"/>
              <w:rPr>
                <w:rFonts w:eastAsia="Times New Roman"/>
                <w:bCs w:val="0"/>
                <w:szCs w:val="24"/>
              </w:rPr>
            </w:pPr>
            <w:bookmarkStart w:id="7" w:name="_Toc122004583"/>
            <w:r>
              <w:rPr>
                <w:rFonts w:eastAsia="Times New Roman"/>
                <w:bCs w:val="0"/>
                <w:szCs w:val="24"/>
              </w:rPr>
              <w:t>§ 101</w:t>
            </w:r>
            <w:r>
              <w:rPr>
                <w:rFonts w:eastAsia="Times New Roman"/>
                <w:bCs w:val="0"/>
                <w:szCs w:val="24"/>
              </w:rPr>
              <w:tab/>
              <w:t>Mittskåne Vatten - Budget samt investeringsbudget 2023</w:t>
            </w:r>
            <w:bookmarkEnd w:id="7"/>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271EE2" w:rsidRDefault="00271EE2">
            <w:pPr>
              <w:pStyle w:val="Brdtext"/>
              <w:autoSpaceDE w:val="0"/>
              <w:autoSpaceDN w:val="0"/>
              <w:adjustRightInd w:val="0"/>
              <w:rPr>
                <w:szCs w:val="24"/>
              </w:rPr>
            </w:pPr>
            <w:r>
              <w:rPr>
                <w:szCs w:val="24"/>
              </w:rPr>
              <w:t xml:space="preserve">1. </w:t>
            </w:r>
            <w:r w:rsidR="00160797">
              <w:rPr>
                <w:szCs w:val="24"/>
              </w:rPr>
              <w:t>Fastställa drift- och investeringsbudget för Mittskåne Vatten, Höörs kommun för 2023 och därigenom godkänna prioriterade investeringar</w:t>
            </w:r>
            <w:r>
              <w:rPr>
                <w:szCs w:val="24"/>
              </w:rPr>
              <w:t>.</w:t>
            </w:r>
          </w:p>
          <w:p w:rsidR="00271EE2" w:rsidRDefault="00271EE2">
            <w:pPr>
              <w:pStyle w:val="Brdtext"/>
              <w:autoSpaceDE w:val="0"/>
              <w:autoSpaceDN w:val="0"/>
              <w:adjustRightInd w:val="0"/>
              <w:rPr>
                <w:szCs w:val="24"/>
              </w:rPr>
            </w:pPr>
            <w:r>
              <w:rPr>
                <w:szCs w:val="24"/>
              </w:rPr>
              <w:t xml:space="preserve">2. </w:t>
            </w:r>
            <w:r w:rsidR="00160797">
              <w:rPr>
                <w:szCs w:val="24"/>
              </w:rPr>
              <w:t>Fastställa drift- och investeringsbudget för Mittskåne Vatten, Hörby kommun för 2023 och därigenom godkänna prioriterade investeringar.</w:t>
            </w:r>
          </w:p>
          <w:p w:rsidR="00160797" w:rsidRDefault="00271EE2">
            <w:pPr>
              <w:pStyle w:val="Brdtext"/>
              <w:autoSpaceDE w:val="0"/>
              <w:autoSpaceDN w:val="0"/>
              <w:adjustRightInd w:val="0"/>
              <w:rPr>
                <w:szCs w:val="24"/>
              </w:rPr>
            </w:pPr>
            <w:r>
              <w:rPr>
                <w:szCs w:val="24"/>
              </w:rPr>
              <w:t xml:space="preserve">3. </w:t>
            </w:r>
            <w:r w:rsidR="00160797">
              <w:rPr>
                <w:szCs w:val="24"/>
              </w:rPr>
              <w:t>Ge VA-chefen i uppdrag att informera nämnden när omprioriteringar görs under året och löpande lägga fram förändringar för beslut i nämnden.</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i/>
                <w:szCs w:val="24"/>
              </w:rPr>
              <w:t>Höörs kommun</w:t>
            </w:r>
          </w:p>
          <w:p w:rsidR="00160797" w:rsidRDefault="00160797">
            <w:pPr>
              <w:pStyle w:val="Brdtext"/>
              <w:autoSpaceDE w:val="0"/>
              <w:autoSpaceDN w:val="0"/>
              <w:adjustRightInd w:val="0"/>
              <w:rPr>
                <w:szCs w:val="24"/>
              </w:rPr>
            </w:pPr>
            <w:r>
              <w:rPr>
                <w:szCs w:val="24"/>
              </w:rPr>
              <w:t>Kommunfullmäktige i Höörs kommun beslutade att ge avgiftsfinansierade delen av vatten- och räddningstjänstnämnden 50,25 miljoner kr i investeringsram för år 2023, varav 12,7 miljoner kronor avser exploateringar (KSF 2021/1167). På grund av rådande ekonomiska läge kommer en del av exploateringarna sannolikt att flyttas fram till år 2024 och 2025.</w:t>
            </w:r>
          </w:p>
          <w:p w:rsidR="00160797" w:rsidRDefault="00160797">
            <w:pPr>
              <w:pStyle w:val="Brdtext"/>
              <w:autoSpaceDE w:val="0"/>
              <w:autoSpaceDN w:val="0"/>
              <w:adjustRightInd w:val="0"/>
              <w:rPr>
                <w:szCs w:val="24"/>
              </w:rPr>
            </w:pPr>
            <w:r>
              <w:rPr>
                <w:szCs w:val="24"/>
              </w:rPr>
              <w:t>Ett äskande om omfördelning av budgetmedel från år 2023 till år 2022 med 3 400 tkr är lämnat via VR-nämnden till Kommunstyrelsen och därefter till Kommunfullmäktige. Detta på grund av att projekt 9725 Överföringsledning Ormanäs ARV – Åkersberg beräknas vara klart tidigare än planerat. Vid fastställande av beslutet ändras den totala budgetramen för 2023 och uppgår därmed till 46,85 miljoner kronor.</w:t>
            </w:r>
          </w:p>
          <w:p w:rsidR="00160797" w:rsidRDefault="00160797">
            <w:pPr>
              <w:pStyle w:val="Brdtext"/>
              <w:autoSpaceDE w:val="0"/>
              <w:autoSpaceDN w:val="0"/>
              <w:adjustRightInd w:val="0"/>
              <w:rPr>
                <w:szCs w:val="24"/>
              </w:rPr>
            </w:pPr>
            <w:r>
              <w:rPr>
                <w:szCs w:val="24"/>
              </w:rPr>
              <w:t>Exempel på större projekt som budgeteras för 2023:</w:t>
            </w:r>
          </w:p>
          <w:p w:rsidR="00271EE2" w:rsidRDefault="00160797" w:rsidP="00271EE2">
            <w:pPr>
              <w:pStyle w:val="Brdtext"/>
              <w:numPr>
                <w:ilvl w:val="0"/>
                <w:numId w:val="11"/>
              </w:numPr>
              <w:autoSpaceDE w:val="0"/>
              <w:autoSpaceDN w:val="0"/>
              <w:adjustRightInd w:val="0"/>
              <w:rPr>
                <w:szCs w:val="24"/>
              </w:rPr>
            </w:pPr>
            <w:r>
              <w:rPr>
                <w:szCs w:val="24"/>
              </w:rPr>
              <w:t>Fordon till driften: fem fordon fördelas 50/50 Höör och Hörby, 1,4 miljoner kronor</w:t>
            </w:r>
          </w:p>
          <w:p w:rsidR="00271EE2" w:rsidRDefault="00160797" w:rsidP="00271EE2">
            <w:pPr>
              <w:pStyle w:val="Brdtext"/>
              <w:numPr>
                <w:ilvl w:val="0"/>
                <w:numId w:val="11"/>
              </w:numPr>
              <w:autoSpaceDE w:val="0"/>
              <w:autoSpaceDN w:val="0"/>
              <w:adjustRightInd w:val="0"/>
              <w:rPr>
                <w:szCs w:val="24"/>
              </w:rPr>
            </w:pPr>
            <w:r>
              <w:rPr>
                <w:szCs w:val="24"/>
              </w:rPr>
              <w:t>Övervakningssystem/SCADA, 1,5 miljoner kronor</w:t>
            </w:r>
          </w:p>
          <w:p w:rsidR="00271EE2" w:rsidRDefault="00160797" w:rsidP="00271EE2">
            <w:pPr>
              <w:pStyle w:val="Brdtext"/>
              <w:numPr>
                <w:ilvl w:val="0"/>
                <w:numId w:val="11"/>
              </w:numPr>
              <w:autoSpaceDE w:val="0"/>
              <w:autoSpaceDN w:val="0"/>
              <w:adjustRightInd w:val="0"/>
              <w:rPr>
                <w:szCs w:val="24"/>
              </w:rPr>
            </w:pPr>
            <w:r>
              <w:rPr>
                <w:szCs w:val="24"/>
              </w:rPr>
              <w:t>Digital vattenmätning, 1,2 miljoner kronor</w:t>
            </w:r>
          </w:p>
          <w:p w:rsidR="00271EE2" w:rsidRDefault="00160797" w:rsidP="00271EE2">
            <w:pPr>
              <w:pStyle w:val="Brdtext"/>
              <w:numPr>
                <w:ilvl w:val="0"/>
                <w:numId w:val="11"/>
              </w:numPr>
              <w:autoSpaceDE w:val="0"/>
              <w:autoSpaceDN w:val="0"/>
              <w:adjustRightInd w:val="0"/>
              <w:rPr>
                <w:szCs w:val="24"/>
              </w:rPr>
            </w:pPr>
            <w:r>
              <w:rPr>
                <w:szCs w:val="24"/>
              </w:rPr>
              <w:t>Ledningsförnyelse Snogehall, 3 miljoner kronor</w:t>
            </w:r>
          </w:p>
          <w:p w:rsidR="00271EE2" w:rsidRDefault="00160797" w:rsidP="00271EE2">
            <w:pPr>
              <w:pStyle w:val="Brdtext"/>
              <w:numPr>
                <w:ilvl w:val="0"/>
                <w:numId w:val="11"/>
              </w:numPr>
              <w:autoSpaceDE w:val="0"/>
              <w:autoSpaceDN w:val="0"/>
              <w:adjustRightInd w:val="0"/>
              <w:rPr>
                <w:szCs w:val="24"/>
              </w:rPr>
            </w:pPr>
            <w:r>
              <w:rPr>
                <w:szCs w:val="24"/>
              </w:rPr>
              <w:t>Ledningsförnyelse riksväg 23, 2,1 miljoner kronor</w:t>
            </w:r>
          </w:p>
          <w:p w:rsidR="00271EE2" w:rsidRDefault="00160797" w:rsidP="00271EE2">
            <w:pPr>
              <w:pStyle w:val="Brdtext"/>
              <w:numPr>
                <w:ilvl w:val="0"/>
                <w:numId w:val="11"/>
              </w:numPr>
              <w:autoSpaceDE w:val="0"/>
              <w:autoSpaceDN w:val="0"/>
              <w:adjustRightInd w:val="0"/>
              <w:rPr>
                <w:szCs w:val="24"/>
              </w:rPr>
            </w:pPr>
            <w:r>
              <w:rPr>
                <w:szCs w:val="24"/>
              </w:rPr>
              <w:t>Ledningsförnyelse inom driften, 1,5 miljoner kronor</w:t>
            </w:r>
          </w:p>
          <w:p w:rsidR="00271EE2" w:rsidRDefault="00160797" w:rsidP="00271EE2">
            <w:pPr>
              <w:pStyle w:val="Brdtext"/>
              <w:numPr>
                <w:ilvl w:val="0"/>
                <w:numId w:val="11"/>
              </w:numPr>
              <w:autoSpaceDE w:val="0"/>
              <w:autoSpaceDN w:val="0"/>
              <w:adjustRightInd w:val="0"/>
              <w:rPr>
                <w:szCs w:val="24"/>
              </w:rPr>
            </w:pPr>
            <w:r>
              <w:rPr>
                <w:szCs w:val="24"/>
              </w:rPr>
              <w:t>Överföringsledning Ormanäs ARV – Åkersberg, 5 miljoner kronor</w:t>
            </w:r>
          </w:p>
          <w:p w:rsidR="00271EE2" w:rsidRDefault="00160797" w:rsidP="00271EE2">
            <w:pPr>
              <w:pStyle w:val="Brdtext"/>
              <w:numPr>
                <w:ilvl w:val="0"/>
                <w:numId w:val="11"/>
              </w:numPr>
              <w:autoSpaceDE w:val="0"/>
              <w:autoSpaceDN w:val="0"/>
              <w:adjustRightInd w:val="0"/>
              <w:rPr>
                <w:szCs w:val="24"/>
              </w:rPr>
            </w:pPr>
            <w:r>
              <w:rPr>
                <w:szCs w:val="24"/>
              </w:rPr>
              <w:t>Renovering av fyra pumpstationer, 4 miljoner kronor</w:t>
            </w:r>
          </w:p>
          <w:p w:rsidR="00271EE2" w:rsidRDefault="00160797" w:rsidP="00271EE2">
            <w:pPr>
              <w:pStyle w:val="Brdtext"/>
              <w:numPr>
                <w:ilvl w:val="0"/>
                <w:numId w:val="11"/>
              </w:numPr>
              <w:autoSpaceDE w:val="0"/>
              <w:autoSpaceDN w:val="0"/>
              <w:adjustRightInd w:val="0"/>
              <w:rPr>
                <w:szCs w:val="24"/>
              </w:rPr>
            </w:pPr>
            <w:r>
              <w:rPr>
                <w:szCs w:val="24"/>
              </w:rPr>
              <w:t>Renovering av Tjörnarps reningsverk, 2 miljoner kronor</w:t>
            </w:r>
          </w:p>
          <w:p w:rsidR="00271EE2" w:rsidRDefault="00160797" w:rsidP="00271EE2">
            <w:pPr>
              <w:pStyle w:val="Brdtext"/>
              <w:numPr>
                <w:ilvl w:val="0"/>
                <w:numId w:val="11"/>
              </w:numPr>
              <w:autoSpaceDE w:val="0"/>
              <w:autoSpaceDN w:val="0"/>
              <w:adjustRightInd w:val="0"/>
              <w:rPr>
                <w:szCs w:val="24"/>
              </w:rPr>
            </w:pPr>
            <w:r>
              <w:rPr>
                <w:szCs w:val="24"/>
              </w:rPr>
              <w:t>Nya serviser, 1,2 miljoner kronor</w:t>
            </w:r>
          </w:p>
          <w:p w:rsidR="00271EE2" w:rsidRDefault="00160797" w:rsidP="00271EE2">
            <w:pPr>
              <w:pStyle w:val="Brdtext"/>
              <w:numPr>
                <w:ilvl w:val="0"/>
                <w:numId w:val="11"/>
              </w:numPr>
              <w:autoSpaceDE w:val="0"/>
              <w:autoSpaceDN w:val="0"/>
              <w:adjustRightInd w:val="0"/>
              <w:rPr>
                <w:szCs w:val="24"/>
              </w:rPr>
            </w:pPr>
            <w:r>
              <w:rPr>
                <w:szCs w:val="24"/>
              </w:rPr>
              <w:lastRenderedPageBreak/>
              <w:t>Maglehill etapp väst, 1 miljon kronor</w:t>
            </w:r>
          </w:p>
          <w:p w:rsidR="00160797" w:rsidRDefault="00160797" w:rsidP="00271EE2">
            <w:pPr>
              <w:pStyle w:val="Brdtext"/>
              <w:autoSpaceDE w:val="0"/>
              <w:autoSpaceDN w:val="0"/>
              <w:adjustRightInd w:val="0"/>
              <w:rPr>
                <w:szCs w:val="24"/>
              </w:rPr>
            </w:pPr>
            <w:r>
              <w:rPr>
                <w:szCs w:val="24"/>
              </w:rPr>
              <w:t>Investeringsvolymen för respektive kategori kan komma att behöva uppdateras genom beslut på kommande sammanträden under 2023 beroende på hur projekten och planerade investeringar utvecklas.</w:t>
            </w:r>
          </w:p>
          <w:p w:rsidR="00160797" w:rsidRDefault="00160797">
            <w:pPr>
              <w:pStyle w:val="Brdtext"/>
              <w:autoSpaceDE w:val="0"/>
              <w:autoSpaceDN w:val="0"/>
              <w:adjustRightInd w:val="0"/>
              <w:rPr>
                <w:szCs w:val="24"/>
              </w:rPr>
            </w:pPr>
            <w:r>
              <w:rPr>
                <w:i/>
                <w:szCs w:val="24"/>
              </w:rPr>
              <w:t>Hörby kommun</w:t>
            </w:r>
          </w:p>
          <w:p w:rsidR="00160797" w:rsidRDefault="00160797">
            <w:pPr>
              <w:pStyle w:val="Brdtext"/>
              <w:autoSpaceDE w:val="0"/>
              <w:autoSpaceDN w:val="0"/>
              <w:adjustRightInd w:val="0"/>
              <w:rPr>
                <w:szCs w:val="24"/>
              </w:rPr>
            </w:pPr>
            <w:r>
              <w:rPr>
                <w:szCs w:val="24"/>
              </w:rPr>
              <w:t>Investeringsbudgeten för Hörby 2023 uppgår till 25 miljoner kronor.</w:t>
            </w:r>
          </w:p>
          <w:p w:rsidR="00160797" w:rsidRDefault="00160797">
            <w:pPr>
              <w:pStyle w:val="Brdtext"/>
              <w:autoSpaceDE w:val="0"/>
              <w:autoSpaceDN w:val="0"/>
              <w:adjustRightInd w:val="0"/>
              <w:rPr>
                <w:szCs w:val="24"/>
              </w:rPr>
            </w:pPr>
            <w:r>
              <w:rPr>
                <w:szCs w:val="24"/>
              </w:rPr>
              <w:t>Exempel på större projekt som budgeteras för 2023:</w:t>
            </w:r>
          </w:p>
          <w:p w:rsidR="00271EE2" w:rsidRDefault="00160797" w:rsidP="00271EE2">
            <w:pPr>
              <w:pStyle w:val="Brdtext"/>
              <w:numPr>
                <w:ilvl w:val="0"/>
                <w:numId w:val="12"/>
              </w:numPr>
              <w:autoSpaceDE w:val="0"/>
              <w:autoSpaceDN w:val="0"/>
              <w:adjustRightInd w:val="0"/>
              <w:rPr>
                <w:szCs w:val="24"/>
              </w:rPr>
            </w:pPr>
            <w:r>
              <w:rPr>
                <w:szCs w:val="24"/>
              </w:rPr>
              <w:t>Övervakningssystem/SCADA, 1,5 miljoner kronor</w:t>
            </w:r>
          </w:p>
          <w:p w:rsidR="00271EE2" w:rsidRDefault="00160797" w:rsidP="00271EE2">
            <w:pPr>
              <w:pStyle w:val="Brdtext"/>
              <w:numPr>
                <w:ilvl w:val="0"/>
                <w:numId w:val="12"/>
              </w:numPr>
              <w:autoSpaceDE w:val="0"/>
              <w:autoSpaceDN w:val="0"/>
              <w:adjustRightInd w:val="0"/>
              <w:rPr>
                <w:szCs w:val="24"/>
              </w:rPr>
            </w:pPr>
            <w:r>
              <w:rPr>
                <w:szCs w:val="24"/>
              </w:rPr>
              <w:t>Fordon till driften: fem fordon fördelas 50/50 Höör och Hörby, 1,4 miljoner kronor</w:t>
            </w:r>
          </w:p>
          <w:p w:rsidR="00271EE2" w:rsidRDefault="00160797" w:rsidP="00271EE2">
            <w:pPr>
              <w:pStyle w:val="Brdtext"/>
              <w:numPr>
                <w:ilvl w:val="0"/>
                <w:numId w:val="12"/>
              </w:numPr>
              <w:autoSpaceDE w:val="0"/>
              <w:autoSpaceDN w:val="0"/>
              <w:adjustRightInd w:val="0"/>
              <w:rPr>
                <w:szCs w:val="24"/>
              </w:rPr>
            </w:pPr>
            <w:r>
              <w:rPr>
                <w:szCs w:val="24"/>
              </w:rPr>
              <w:t>Digital vattenmätning, 1,2 miljoner kronor</w:t>
            </w:r>
          </w:p>
          <w:p w:rsidR="00271EE2" w:rsidRDefault="00160797" w:rsidP="00271EE2">
            <w:pPr>
              <w:pStyle w:val="Brdtext"/>
              <w:numPr>
                <w:ilvl w:val="0"/>
                <w:numId w:val="12"/>
              </w:numPr>
              <w:autoSpaceDE w:val="0"/>
              <w:autoSpaceDN w:val="0"/>
              <w:adjustRightInd w:val="0"/>
              <w:rPr>
                <w:szCs w:val="24"/>
              </w:rPr>
            </w:pPr>
            <w:r>
              <w:rPr>
                <w:szCs w:val="24"/>
              </w:rPr>
              <w:t>Förnyelse ledningsnät Frostagatan, 3,5 miljoner kronor</w:t>
            </w:r>
          </w:p>
          <w:p w:rsidR="00271EE2" w:rsidRDefault="00160797" w:rsidP="00271EE2">
            <w:pPr>
              <w:pStyle w:val="Brdtext"/>
              <w:numPr>
                <w:ilvl w:val="0"/>
                <w:numId w:val="12"/>
              </w:numPr>
              <w:autoSpaceDE w:val="0"/>
              <w:autoSpaceDN w:val="0"/>
              <w:adjustRightInd w:val="0"/>
              <w:rPr>
                <w:szCs w:val="24"/>
              </w:rPr>
            </w:pPr>
            <w:r>
              <w:rPr>
                <w:szCs w:val="24"/>
              </w:rPr>
              <w:t>Förnyelse ledningsnät Kungsgatan, 6 miljoner krono</w:t>
            </w:r>
            <w:r w:rsidR="00271EE2">
              <w:rPr>
                <w:szCs w:val="24"/>
              </w:rPr>
              <w:t>r</w:t>
            </w:r>
          </w:p>
          <w:p w:rsidR="00271EE2" w:rsidRDefault="00160797" w:rsidP="00271EE2">
            <w:pPr>
              <w:pStyle w:val="Brdtext"/>
              <w:numPr>
                <w:ilvl w:val="0"/>
                <w:numId w:val="12"/>
              </w:numPr>
              <w:autoSpaceDE w:val="0"/>
              <w:autoSpaceDN w:val="0"/>
              <w:adjustRightInd w:val="0"/>
              <w:rPr>
                <w:szCs w:val="24"/>
              </w:rPr>
            </w:pPr>
            <w:r>
              <w:rPr>
                <w:szCs w:val="24"/>
              </w:rPr>
              <w:t>Förnyelse ledningsnät Ludvigsborg väg 1341, 3 miljoner kronor</w:t>
            </w:r>
          </w:p>
          <w:p w:rsidR="00271EE2" w:rsidRDefault="00160797" w:rsidP="00271EE2">
            <w:pPr>
              <w:pStyle w:val="Brdtext"/>
              <w:numPr>
                <w:ilvl w:val="0"/>
                <w:numId w:val="12"/>
              </w:numPr>
              <w:autoSpaceDE w:val="0"/>
              <w:autoSpaceDN w:val="0"/>
              <w:adjustRightInd w:val="0"/>
              <w:rPr>
                <w:szCs w:val="24"/>
              </w:rPr>
            </w:pPr>
            <w:r>
              <w:rPr>
                <w:szCs w:val="24"/>
              </w:rPr>
              <w:t>Renovering Hörby vattenverk, 6,7 miljoner kronor</w:t>
            </w:r>
          </w:p>
          <w:p w:rsidR="00271EE2" w:rsidRDefault="00160797" w:rsidP="00271EE2">
            <w:pPr>
              <w:pStyle w:val="Brdtext"/>
              <w:numPr>
                <w:ilvl w:val="0"/>
                <w:numId w:val="12"/>
              </w:numPr>
              <w:autoSpaceDE w:val="0"/>
              <w:autoSpaceDN w:val="0"/>
              <w:adjustRightInd w:val="0"/>
              <w:rPr>
                <w:szCs w:val="24"/>
              </w:rPr>
            </w:pPr>
            <w:r>
              <w:rPr>
                <w:szCs w:val="24"/>
              </w:rPr>
              <w:t>Nya serviser 1,2 miljoner kronor</w:t>
            </w:r>
          </w:p>
          <w:p w:rsidR="00160797" w:rsidRDefault="00160797" w:rsidP="00271EE2">
            <w:pPr>
              <w:pStyle w:val="Brdtext"/>
              <w:autoSpaceDE w:val="0"/>
              <w:autoSpaceDN w:val="0"/>
              <w:adjustRightInd w:val="0"/>
              <w:rPr>
                <w:szCs w:val="24"/>
              </w:rPr>
            </w:pPr>
            <w:r>
              <w:rPr>
                <w:szCs w:val="24"/>
              </w:rPr>
              <w:t>Vid genomgång av första prognos för 2023 observeras att planerade projekt överstiger godkänd budget. Vid 2023 års början kommer ny prognos läggas och en utökad budget kommer troligt att äskas för att kunna utföra planerade projekt.</w:t>
            </w:r>
          </w:p>
          <w:p w:rsidR="00160797" w:rsidRDefault="00160797">
            <w:pPr>
              <w:pStyle w:val="Brdtext"/>
              <w:autoSpaceDE w:val="0"/>
              <w:autoSpaceDN w:val="0"/>
              <w:adjustRightInd w:val="0"/>
              <w:rPr>
                <w:szCs w:val="24"/>
              </w:rPr>
            </w:pPr>
            <w:r>
              <w:rPr>
                <w:i/>
                <w:szCs w:val="24"/>
              </w:rPr>
              <w:t>Driftsbudget</w:t>
            </w:r>
          </w:p>
          <w:p w:rsidR="00160797" w:rsidRDefault="00160797">
            <w:pPr>
              <w:pStyle w:val="Brdtext"/>
              <w:autoSpaceDE w:val="0"/>
              <w:autoSpaceDN w:val="0"/>
              <w:adjustRightInd w:val="0"/>
              <w:rPr>
                <w:szCs w:val="24"/>
              </w:rPr>
            </w:pPr>
            <w:r>
              <w:rPr>
                <w:szCs w:val="24"/>
              </w:rPr>
              <w:t>Driftbudget för 2023 för både Höör och Hörby föreslås enligt bilagt budgetdokument. Många av de löpande driftskostnaderna påverkas av generella kostnadsökningar, framförallt har priserna på energi och kemikalier ökat avsevärt.</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budget 2023 Mittskåne Vatten.docx</w:t>
            </w:r>
            <w:r>
              <w:rPr>
                <w:szCs w:val="24"/>
              </w:rPr>
              <w:br/>
              <w:t>2. Budgetdokument 2023.docx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2022/136</w:t>
            </w:r>
          </w:p>
          <w:p w:rsidR="00160797" w:rsidRDefault="00160797">
            <w:pPr>
              <w:pStyle w:val="Rubrik1"/>
              <w:keepLines w:val="0"/>
              <w:autoSpaceDE w:val="0"/>
              <w:autoSpaceDN w:val="0"/>
              <w:adjustRightInd w:val="0"/>
              <w:ind w:left="851" w:hanging="851"/>
              <w:rPr>
                <w:rFonts w:eastAsia="Times New Roman"/>
                <w:bCs w:val="0"/>
                <w:szCs w:val="24"/>
              </w:rPr>
            </w:pPr>
            <w:bookmarkStart w:id="8" w:name="_Toc122004584"/>
            <w:r>
              <w:rPr>
                <w:rFonts w:eastAsia="Times New Roman"/>
                <w:bCs w:val="0"/>
                <w:szCs w:val="24"/>
              </w:rPr>
              <w:t>§ 102</w:t>
            </w:r>
            <w:r>
              <w:rPr>
                <w:rFonts w:eastAsia="Times New Roman"/>
                <w:bCs w:val="0"/>
                <w:szCs w:val="24"/>
              </w:rPr>
              <w:tab/>
              <w:t>Räddningstjänsten Skånemitt- Budget samt investeringsbudget 2023 samt VEP 2024-2025</w:t>
            </w:r>
            <w:bookmarkEnd w:id="8"/>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Godkänna räddningstjänstens förslag till budget 2023 och VEP 2024-2025.</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Räddningstjänsten Skånemitt tar varje år fram en verksamhetsplan samt budget för nästkommande år. Verksamhetsplanen anger de prioriteringar som ligger inom nämndens ansvarsområde beträffande räddningstjänst, krisberedskap samt civilt försvar.</w:t>
            </w:r>
          </w:p>
          <w:p w:rsidR="00160797" w:rsidRDefault="00160797">
            <w:pPr>
              <w:pStyle w:val="Brdtext"/>
              <w:autoSpaceDE w:val="0"/>
              <w:autoSpaceDN w:val="0"/>
              <w:adjustRightInd w:val="0"/>
              <w:rPr>
                <w:szCs w:val="24"/>
              </w:rPr>
            </w:pPr>
            <w:r>
              <w:rPr>
                <w:szCs w:val="24"/>
              </w:rPr>
              <w:t>Föreliggande budget anger de resurser som verksamheten har att disponera för att uppfylla lagstadgade krav på räddningstjänsten samt de mål som anges av respektive kommunfullmäktige samt Handlingsprogram enligt Lag om skydd mot olyckor.</w:t>
            </w:r>
          </w:p>
          <w:p w:rsidR="00160797" w:rsidRDefault="00160797">
            <w:pPr>
              <w:pStyle w:val="Brdtext"/>
              <w:autoSpaceDE w:val="0"/>
              <w:autoSpaceDN w:val="0"/>
              <w:adjustRightInd w:val="0"/>
              <w:rPr>
                <w:szCs w:val="24"/>
              </w:rPr>
            </w:pPr>
            <w:r>
              <w:rPr>
                <w:szCs w:val="24"/>
              </w:rPr>
              <w:t>Kostnader och intäkter (inklusive kommunbidrag) är presenterade i balans och bedöms motsvara de behov som finns för att bedriva en effektiv verksamhet under 2023. Investeringsbehov och kapitalkostnader beskrivs i underlaget.</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budget 2023 samt VEP 2024 till 2025, räddningstjänsten.docx</w:t>
            </w:r>
            <w:r>
              <w:rPr>
                <w:szCs w:val="24"/>
              </w:rPr>
              <w:br/>
              <w:t>2. Budget 2023 samt VEP 2024 till 2025. Räddningstjänsten final.docx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2022/294</w:t>
            </w:r>
          </w:p>
          <w:p w:rsidR="00160797" w:rsidRDefault="00160797">
            <w:pPr>
              <w:pStyle w:val="Rubrik1"/>
              <w:keepLines w:val="0"/>
              <w:autoSpaceDE w:val="0"/>
              <w:autoSpaceDN w:val="0"/>
              <w:adjustRightInd w:val="0"/>
              <w:ind w:left="851" w:hanging="851"/>
              <w:rPr>
                <w:rFonts w:eastAsia="Times New Roman"/>
                <w:bCs w:val="0"/>
                <w:szCs w:val="24"/>
              </w:rPr>
            </w:pPr>
            <w:bookmarkStart w:id="9" w:name="_Toc122004585"/>
            <w:r>
              <w:rPr>
                <w:rFonts w:eastAsia="Times New Roman"/>
                <w:bCs w:val="0"/>
                <w:szCs w:val="24"/>
              </w:rPr>
              <w:t>§ 103</w:t>
            </w:r>
            <w:r>
              <w:rPr>
                <w:rFonts w:eastAsia="Times New Roman"/>
                <w:bCs w:val="0"/>
                <w:szCs w:val="24"/>
              </w:rPr>
              <w:tab/>
              <w:t>Räddningstjänsten Skånemitt - Myndighetstaxa 2023 Hörby</w:t>
            </w:r>
            <w:bookmarkEnd w:id="9"/>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Anta föreslagen indexreglering av taxa för räddningstjänstens myndighetsutövning samt översända beslutet för kännedom till Hörby kommun.</w:t>
            </w:r>
          </w:p>
          <w:p w:rsidR="00160797" w:rsidRDefault="00160797">
            <w:pPr>
              <w:pStyle w:val="Brdtext"/>
              <w:autoSpaceDE w:val="0"/>
              <w:autoSpaceDN w:val="0"/>
              <w:adjustRightInd w:val="0"/>
              <w:rPr>
                <w:szCs w:val="24"/>
              </w:rPr>
            </w:pPr>
            <w:r>
              <w:rPr>
                <w:szCs w:val="24"/>
              </w:rPr>
              <w:t>Ärendebeskrivningen kompletteras med information om vilket index som används i beräkningen.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Vatten- och räddningstjänstnämnden är tillsynsmyndighet enligt Lag om skydd mot olyckor. Vidare är nämnden tillsyns- och tillståndsmyndighet enligt Lag om brandfarliga och explosiva varor. Enligt lagstiftningen har kommunen rätt att ta ut avgifter för myndighetsutövningen enligt dessa lagar.</w:t>
            </w:r>
          </w:p>
          <w:p w:rsidR="00160797" w:rsidRDefault="00160797">
            <w:pPr>
              <w:pStyle w:val="Brdtext"/>
              <w:autoSpaceDE w:val="0"/>
              <w:autoSpaceDN w:val="0"/>
              <w:adjustRightInd w:val="0"/>
              <w:rPr>
                <w:szCs w:val="24"/>
              </w:rPr>
            </w:pPr>
            <w:r>
              <w:rPr>
                <w:szCs w:val="24"/>
              </w:rPr>
              <w:t>Taxekonstruktionen är enkel i sin uppbyggnad. Ett indexreglerat grundbelopp multipliceras med en faktor som motsvarar handläggningstiden för den utförda tjänsten. Taxekonstruktionen har använts i ett flertal år tidigare och erfarenheterna visar att den motsvarar de kostnader räddningstjänsten har för myndighetsutövningen samt har visat sig vara transparent gentemot brukarna som lätt får förståelse för kostnaden och nedlagd tid. Historiskt sett har det inkommit mycket få samtal eller klagomål rörande taxans prissättning. Ingen av dem har lett till överklagande.</w:t>
            </w:r>
          </w:p>
          <w:p w:rsidR="00160797" w:rsidRDefault="00160797">
            <w:pPr>
              <w:pStyle w:val="Brdtext"/>
              <w:autoSpaceDE w:val="0"/>
              <w:autoSpaceDN w:val="0"/>
              <w:adjustRightInd w:val="0"/>
              <w:rPr>
                <w:szCs w:val="24"/>
              </w:rPr>
            </w:pPr>
            <w:r>
              <w:rPr>
                <w:szCs w:val="24"/>
              </w:rPr>
              <w:t>I förslaget föreslås att taxan räknas upp med 3,0 % för år 2023.  Enligt fullmäktigebeslut 22-01-31 (KS 2021/496, §8) får VR-nämnden besluta om årliga indexregleringar av grundbeloppet.</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Yrkanden</w:t>
            </w:r>
          </w:p>
          <w:p w:rsidR="00160797" w:rsidRDefault="00160797">
            <w:pPr>
              <w:pStyle w:val="Brdtext"/>
              <w:autoSpaceDE w:val="0"/>
              <w:autoSpaceDN w:val="0"/>
              <w:adjustRightInd w:val="0"/>
              <w:rPr>
                <w:szCs w:val="24"/>
              </w:rPr>
            </w:pPr>
            <w:r>
              <w:rPr>
                <w:szCs w:val="24"/>
              </w:rPr>
              <w:t>Stefan Lissmark (S) yrkar att ärendebeskrivningen kompletteras med information om vilket index som används i beräkningen. </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60797" w:rsidRDefault="00160797">
            <w:pPr>
              <w:pStyle w:val="Brdtext"/>
              <w:autoSpaceDE w:val="0"/>
              <w:autoSpaceDN w:val="0"/>
              <w:adjustRightInd w:val="0"/>
              <w:rPr>
                <w:szCs w:val="24"/>
              </w:rPr>
            </w:pPr>
            <w:r>
              <w:rPr>
                <w:szCs w:val="24"/>
              </w:rPr>
              <w:t>Ordförande frågar om vatten- och räddningstjänstnämnden beslutar i enlighet med förslaget till beslut och i enlighet med Stefan Lissmarks (S) tilläggsyrkande och finner att vatten- och räddningstjänstnämnden beslutar i enlighet med desamma.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indexreglering av Taxa myndighetsutövning 2023 Hörby kommun.docx</w:t>
            </w:r>
            <w:r>
              <w:rPr>
                <w:szCs w:val="24"/>
              </w:rPr>
              <w:br/>
              <w:t>2. Taxa myndighetsutövning 2023 Hörby kommun.doc</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2022/295</w:t>
            </w:r>
          </w:p>
          <w:p w:rsidR="00160797" w:rsidRDefault="00160797">
            <w:pPr>
              <w:pStyle w:val="Rubrik1"/>
              <w:keepLines w:val="0"/>
              <w:autoSpaceDE w:val="0"/>
              <w:autoSpaceDN w:val="0"/>
              <w:adjustRightInd w:val="0"/>
              <w:ind w:left="851" w:hanging="851"/>
              <w:rPr>
                <w:rFonts w:eastAsia="Times New Roman"/>
                <w:bCs w:val="0"/>
                <w:szCs w:val="24"/>
              </w:rPr>
            </w:pPr>
            <w:bookmarkStart w:id="10" w:name="_Toc122004586"/>
            <w:r>
              <w:rPr>
                <w:rFonts w:eastAsia="Times New Roman"/>
                <w:bCs w:val="0"/>
                <w:szCs w:val="24"/>
              </w:rPr>
              <w:t>§ 104</w:t>
            </w:r>
            <w:r>
              <w:rPr>
                <w:rFonts w:eastAsia="Times New Roman"/>
                <w:bCs w:val="0"/>
                <w:szCs w:val="24"/>
              </w:rPr>
              <w:tab/>
              <w:t>Räddningstjänsten Skånemitt - Myndighetstaxa 2023 Höör</w:t>
            </w:r>
            <w:bookmarkEnd w:id="10"/>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160797" w:rsidRDefault="00160797">
            <w:pPr>
              <w:pStyle w:val="Brdtext"/>
              <w:autoSpaceDE w:val="0"/>
              <w:autoSpaceDN w:val="0"/>
              <w:adjustRightInd w:val="0"/>
              <w:rPr>
                <w:szCs w:val="24"/>
              </w:rPr>
            </w:pPr>
            <w:r>
              <w:rPr>
                <w:szCs w:val="24"/>
              </w:rPr>
              <w:t>Anta föreslagen taxa för räddningstjänstens myndighetsutövning.</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Vatten- och räddningstjänstnämnden är tillsynsmyndighet enligt Lag om skydd mot olyckor. Vidare är nämnden Tillsyns- och tillståndsmyndighet enligt Lag om brandfarliga och explosiva varor. Enligt lagstiftningen har kommunen rätt att ta ut avgifter för myndighetsutövningen enligt dessa lagar.</w:t>
            </w:r>
          </w:p>
          <w:p w:rsidR="00160797" w:rsidRDefault="00160797">
            <w:pPr>
              <w:pStyle w:val="Brdtext"/>
              <w:autoSpaceDE w:val="0"/>
              <w:autoSpaceDN w:val="0"/>
              <w:adjustRightInd w:val="0"/>
              <w:rPr>
                <w:szCs w:val="24"/>
              </w:rPr>
            </w:pPr>
            <w:r>
              <w:rPr>
                <w:szCs w:val="24"/>
              </w:rPr>
              <w:t>Taxekonstruktionen är enkel i sin uppbyggnad. Ett indexreglerat grundbelopp multipliceras med en faktor som motsvarar handläggningstiden för den utförda tjänsten. Taxekonstruktionen har använts i ett flertal år tidigare och erfarenheterna visar att den motsvarar de kostnader räddningstjänsten har för myndighetsutövningen samt har visat sig vara transparent gentemot brukarna som lätt får förståelse för kostnaden och nedlagd tid. Historiskt sett har det inkommit mycket få samtal eller klagomål rörande taxans prissättning. Ingen av dem har lett till överklagande.</w:t>
            </w:r>
          </w:p>
          <w:p w:rsidR="00160797" w:rsidRDefault="00160797">
            <w:pPr>
              <w:pStyle w:val="Brdtext"/>
              <w:autoSpaceDE w:val="0"/>
              <w:autoSpaceDN w:val="0"/>
              <w:adjustRightInd w:val="0"/>
              <w:rPr>
                <w:szCs w:val="24"/>
              </w:rPr>
            </w:pPr>
            <w:r>
              <w:rPr>
                <w:szCs w:val="24"/>
              </w:rPr>
              <w:t>I förslaget föreslås tillägg för tjänster på grund av förändringar i lag om skydd mot olyckor samt lag om brandfarliga och explosiva varor samt att taxan räknas upp med 3,0% för år 2023. I taxan föreslås vidare att vatten- och räddningstjänstnämnden får besluta om årliga indexregleringar av grundbeloppet på samma sätt som i Hörby kommun sedan 2022.</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Taxa myndighetsutövning 2023 Höörs kommun.docx</w:t>
            </w:r>
            <w:r>
              <w:rPr>
                <w:szCs w:val="24"/>
              </w:rPr>
              <w:br/>
              <w:t>2. Taxa myndighetsutövning 2023 Höörs kommun.docx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2022/300</w:t>
            </w:r>
          </w:p>
          <w:p w:rsidR="00160797" w:rsidRDefault="00160797">
            <w:pPr>
              <w:pStyle w:val="Rubrik1"/>
              <w:keepLines w:val="0"/>
              <w:autoSpaceDE w:val="0"/>
              <w:autoSpaceDN w:val="0"/>
              <w:adjustRightInd w:val="0"/>
              <w:ind w:left="851" w:hanging="851"/>
              <w:rPr>
                <w:rFonts w:eastAsia="Times New Roman"/>
                <w:bCs w:val="0"/>
                <w:szCs w:val="24"/>
              </w:rPr>
            </w:pPr>
            <w:bookmarkStart w:id="11" w:name="_Toc122004587"/>
            <w:r>
              <w:rPr>
                <w:rFonts w:eastAsia="Times New Roman"/>
                <w:bCs w:val="0"/>
                <w:szCs w:val="24"/>
              </w:rPr>
              <w:t>§ 105</w:t>
            </w:r>
            <w:r>
              <w:rPr>
                <w:rFonts w:eastAsia="Times New Roman"/>
                <w:bCs w:val="0"/>
                <w:szCs w:val="24"/>
              </w:rPr>
              <w:tab/>
              <w:t xml:space="preserve"> Mittskåne Vatten - Intern kontrollplan 2023</w:t>
            </w:r>
            <w:bookmarkEnd w:id="11"/>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Godkänna Mittskåne Vattens förslag på intern kontrollplan för år 2023.</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Mittskåne Vatten tar varje år fram en intern kontrollplan. Den interna kontrollplanens syfte är att identifiera riskområden och planera rutiner för kontroll av dessa.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intern kontrollplan Mittskåne Vatten 2023.docx</w:t>
            </w:r>
            <w:r>
              <w:rPr>
                <w:szCs w:val="24"/>
              </w:rPr>
              <w:br/>
              <w:t>2. Intern kontrollplan Mittskåne Vatten 2023.docx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2022/301</w:t>
            </w:r>
          </w:p>
          <w:p w:rsidR="00160797" w:rsidRDefault="00160797">
            <w:pPr>
              <w:pStyle w:val="Rubrik1"/>
              <w:keepLines w:val="0"/>
              <w:autoSpaceDE w:val="0"/>
              <w:autoSpaceDN w:val="0"/>
              <w:adjustRightInd w:val="0"/>
              <w:ind w:left="851" w:hanging="851"/>
              <w:rPr>
                <w:rFonts w:eastAsia="Times New Roman"/>
                <w:bCs w:val="0"/>
                <w:szCs w:val="24"/>
              </w:rPr>
            </w:pPr>
            <w:bookmarkStart w:id="12" w:name="_Toc122004588"/>
            <w:r>
              <w:rPr>
                <w:rFonts w:eastAsia="Times New Roman"/>
                <w:bCs w:val="0"/>
                <w:szCs w:val="24"/>
              </w:rPr>
              <w:t>§ 106</w:t>
            </w:r>
            <w:r>
              <w:rPr>
                <w:rFonts w:eastAsia="Times New Roman"/>
                <w:bCs w:val="0"/>
                <w:szCs w:val="24"/>
              </w:rPr>
              <w:tab/>
              <w:t>Räddningstjänsten Skånemitt - Intern kontrollplan 2023</w:t>
            </w:r>
            <w:bookmarkEnd w:id="12"/>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Godkänna räddningstjänstens förslag på intern kontrollplan för år 2023.</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Räddningstjänsten Skånemitt tar varje år fram en intern kontrollplan. Den interna kontrollplanens syfte är att identifiera riskområden och planera rutiner för kontroll av dessa.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intern kontrollplan räddningstjänst 2023.docx</w:t>
            </w:r>
            <w:r>
              <w:rPr>
                <w:szCs w:val="24"/>
              </w:rPr>
              <w:br/>
              <w:t>2. Intern kontrollplan 2023, Räddningstjänsten.docx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2022/296</w:t>
            </w:r>
          </w:p>
          <w:p w:rsidR="00160797" w:rsidRDefault="00160797">
            <w:pPr>
              <w:pStyle w:val="Rubrik1"/>
              <w:keepLines w:val="0"/>
              <w:autoSpaceDE w:val="0"/>
              <w:autoSpaceDN w:val="0"/>
              <w:adjustRightInd w:val="0"/>
              <w:ind w:left="851" w:hanging="851"/>
              <w:rPr>
                <w:rFonts w:eastAsia="Times New Roman"/>
                <w:bCs w:val="0"/>
                <w:szCs w:val="24"/>
              </w:rPr>
            </w:pPr>
            <w:bookmarkStart w:id="13" w:name="_Toc122004589"/>
            <w:r>
              <w:rPr>
                <w:rFonts w:eastAsia="Times New Roman"/>
                <w:bCs w:val="0"/>
                <w:szCs w:val="24"/>
              </w:rPr>
              <w:t>§ 107</w:t>
            </w:r>
            <w:r>
              <w:rPr>
                <w:rFonts w:eastAsia="Times New Roman"/>
                <w:bCs w:val="0"/>
                <w:szCs w:val="24"/>
              </w:rPr>
              <w:tab/>
              <w:t>Räddningstjänsten Skånemitt - Prislista externa tjänster</w:t>
            </w:r>
            <w:bookmarkEnd w:id="13"/>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Fastställa den föreslagna indexregleringen av räddningstjänstens prislista för utbildningar och tjänster.</w:t>
            </w:r>
          </w:p>
          <w:p w:rsidR="00160797" w:rsidRDefault="00160797">
            <w:pPr>
              <w:pStyle w:val="Brdtext"/>
              <w:autoSpaceDE w:val="0"/>
              <w:autoSpaceDN w:val="0"/>
              <w:adjustRightInd w:val="0"/>
              <w:rPr>
                <w:szCs w:val="24"/>
              </w:rPr>
            </w:pPr>
            <w:r>
              <w:rPr>
                <w:szCs w:val="24"/>
              </w:rPr>
              <w:t>Ärendebeskrivningen kompletteras med information om vilket index som används i beräkningen.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Räddningstjänstens prislista uppdateras årligen beträffande tjänsternas innehåll samt en indexreglering av priserna som följer kommunernas pris- och kostnadsutveckling.</w:t>
            </w:r>
          </w:p>
          <w:p w:rsidR="00160797" w:rsidRDefault="00160797">
            <w:pPr>
              <w:pStyle w:val="Brdtext"/>
              <w:autoSpaceDE w:val="0"/>
              <w:autoSpaceDN w:val="0"/>
              <w:adjustRightInd w:val="0"/>
              <w:rPr>
                <w:szCs w:val="24"/>
              </w:rPr>
            </w:pPr>
            <w:r>
              <w:rPr>
                <w:szCs w:val="24"/>
              </w:rPr>
              <w:t>Tjänsterna som regleras i prislistan utgörs av lokaluthyrning, utbildningar till allmänheten samt tjänster som kan utföras i samband med släckhjälp till annan kommun. Indexregleringen för 2023 föreslås till 3,0%.</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Yrkanden</w:t>
            </w:r>
          </w:p>
          <w:p w:rsidR="00160797" w:rsidRDefault="00160797">
            <w:pPr>
              <w:pStyle w:val="Brdtext"/>
              <w:autoSpaceDE w:val="0"/>
              <w:autoSpaceDN w:val="0"/>
              <w:adjustRightInd w:val="0"/>
              <w:rPr>
                <w:szCs w:val="24"/>
              </w:rPr>
            </w:pPr>
            <w:r>
              <w:rPr>
                <w:szCs w:val="24"/>
              </w:rPr>
              <w:t>Stefan Lissmark (S) yrkar att ärendebeskrivningen kompletteras med information om vilket index som används i beräkningen. </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60797" w:rsidRDefault="00160797">
            <w:pPr>
              <w:pStyle w:val="Brdtext"/>
              <w:autoSpaceDE w:val="0"/>
              <w:autoSpaceDN w:val="0"/>
              <w:adjustRightInd w:val="0"/>
              <w:rPr>
                <w:szCs w:val="24"/>
              </w:rPr>
            </w:pPr>
            <w:r>
              <w:rPr>
                <w:szCs w:val="24"/>
              </w:rPr>
              <w:t>Ordförande frågar om vatten- och räddningstjänstnämnden beslutar i enlighet med förslaget till beslut och i enlighet med Stefan Lissmarks (S) tilläggsyrkande och finner att vatten- och räddningstjänstnämnden beslutar i enlighet med desamma.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Räddningstjänstens prislista 2023.docx</w:t>
            </w:r>
            <w:r>
              <w:rPr>
                <w:szCs w:val="24"/>
              </w:rPr>
              <w:br/>
              <w:t>2. Prislista 2023 tjänster, material mm.doc</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2020/371</w:t>
            </w:r>
          </w:p>
          <w:p w:rsidR="00160797" w:rsidRDefault="00160797">
            <w:pPr>
              <w:pStyle w:val="Rubrik1"/>
              <w:keepLines w:val="0"/>
              <w:autoSpaceDE w:val="0"/>
              <w:autoSpaceDN w:val="0"/>
              <w:adjustRightInd w:val="0"/>
              <w:ind w:left="851" w:hanging="851"/>
              <w:rPr>
                <w:rFonts w:eastAsia="Times New Roman"/>
                <w:bCs w:val="0"/>
                <w:szCs w:val="24"/>
              </w:rPr>
            </w:pPr>
            <w:bookmarkStart w:id="14" w:name="_Toc122004590"/>
            <w:r>
              <w:rPr>
                <w:rFonts w:eastAsia="Times New Roman"/>
                <w:bCs w:val="0"/>
                <w:szCs w:val="24"/>
              </w:rPr>
              <w:t>§ 108</w:t>
            </w:r>
            <w:r>
              <w:rPr>
                <w:rFonts w:eastAsia="Times New Roman"/>
                <w:bCs w:val="0"/>
                <w:szCs w:val="24"/>
              </w:rPr>
              <w:tab/>
              <w:t>Mittskåne Vatten - Bostadsenhetsavgifter, Långstorp 1:64, tidsbegränsat bygglov</w:t>
            </w:r>
            <w:bookmarkEnd w:id="14"/>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Ärendet återremitteras till förvaltningen för att klargöra om fastigheten har använts som bostäder bakåt i tiden</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Fastighetsägaren beviljades 2017-04-26 tidsbegränsat bygglov av dåvarande miljö- och byggnadsnämnden i Höörs kommun för ändrad användning från hotell- och konferenslokaler till lägenheter på fastigheten Långstorp 1:64, även kallad Frostavallen.</w:t>
            </w:r>
          </w:p>
          <w:p w:rsidR="00160797" w:rsidRDefault="00160797">
            <w:pPr>
              <w:pStyle w:val="Brdtext"/>
              <w:autoSpaceDE w:val="0"/>
              <w:autoSpaceDN w:val="0"/>
              <w:adjustRightInd w:val="0"/>
              <w:rPr>
                <w:szCs w:val="24"/>
              </w:rPr>
            </w:pPr>
            <w:r>
              <w:rPr>
                <w:szCs w:val="24"/>
              </w:rPr>
              <w:t>Beräkning och underlag för 39 bostadsenheter upprättades och fakturerades. Beloppet uppgick till 969 852 kronor inklusive moms.</w:t>
            </w:r>
          </w:p>
          <w:p w:rsidR="00160797" w:rsidRDefault="00160797">
            <w:pPr>
              <w:pStyle w:val="Brdtext"/>
              <w:autoSpaceDE w:val="0"/>
              <w:autoSpaceDN w:val="0"/>
              <w:adjustRightInd w:val="0"/>
              <w:rPr>
                <w:szCs w:val="24"/>
              </w:rPr>
            </w:pPr>
            <w:r>
              <w:rPr>
                <w:szCs w:val="24"/>
              </w:rPr>
              <w:t>Det tidsbegränsade bygglovet förföll 2022-04-01. Någon ny bygglovsansökan har inte inkommit och fastighetsägaren har meddelat att ombyggnation inte kommer att ske.</w:t>
            </w:r>
          </w:p>
          <w:p w:rsidR="00160797" w:rsidRDefault="00160797">
            <w:pPr>
              <w:pStyle w:val="Brdtext"/>
              <w:autoSpaceDE w:val="0"/>
              <w:autoSpaceDN w:val="0"/>
              <w:adjustRightInd w:val="0"/>
              <w:rPr>
                <w:szCs w:val="24"/>
              </w:rPr>
            </w:pPr>
            <w:r>
              <w:rPr>
                <w:szCs w:val="24"/>
              </w:rPr>
              <w:t>Beloppet ligger kvar som en kundfordran på fastighetsägaren.</w:t>
            </w:r>
          </w:p>
          <w:p w:rsidR="00160797" w:rsidRDefault="00160797">
            <w:pPr>
              <w:pStyle w:val="Brdtext"/>
              <w:autoSpaceDE w:val="0"/>
              <w:autoSpaceDN w:val="0"/>
              <w:adjustRightInd w:val="0"/>
              <w:rPr>
                <w:szCs w:val="24"/>
              </w:rPr>
            </w:pPr>
            <w:r>
              <w:rPr>
                <w:szCs w:val="24"/>
              </w:rPr>
              <w:t>Mittskåne Vatten föreslår att vatten- och räddningstjänstnämnden beslutar att fordran kan avskrivas.</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Yrkanden</w:t>
            </w:r>
          </w:p>
          <w:p w:rsidR="00160797" w:rsidRDefault="00160797">
            <w:pPr>
              <w:pStyle w:val="Brdtext"/>
              <w:autoSpaceDE w:val="0"/>
              <w:autoSpaceDN w:val="0"/>
              <w:adjustRightInd w:val="0"/>
              <w:rPr>
                <w:szCs w:val="24"/>
              </w:rPr>
            </w:pPr>
            <w:r>
              <w:rPr>
                <w:szCs w:val="24"/>
              </w:rPr>
              <w:t>Stefan Lissmark (S) yrkar att ärendet återremitteras till förvaltningen för att klargöra om fastigheten har använts som bostäder bakåt i tiden.</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60797" w:rsidRDefault="00160797">
            <w:pPr>
              <w:pStyle w:val="Brdtext"/>
              <w:autoSpaceDE w:val="0"/>
              <w:autoSpaceDN w:val="0"/>
              <w:adjustRightInd w:val="0"/>
              <w:rPr>
                <w:szCs w:val="24"/>
              </w:rPr>
            </w:pPr>
            <w:r>
              <w:rPr>
                <w:szCs w:val="24"/>
              </w:rPr>
              <w:t>Ordförande frågar om vatten- och räddningstjänstnämnden beslutar i enlighet med liggande förslag till beslut eller med Stefan Lissmarks (S) yrkande och finner att vatten- och räddningstjänstnämnden beslutar i enlighet med Stefan Lissmarks (S) yrkande.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Tjänsteskivelse Avskrivning BTA.docx</w:t>
            </w:r>
            <w:r>
              <w:rPr>
                <w:szCs w:val="24"/>
              </w:rPr>
              <w:br/>
              <w:t>2. Beslut om tillfälligt bygglov.pdf</w:t>
            </w:r>
            <w:r>
              <w:rPr>
                <w:szCs w:val="24"/>
              </w:rPr>
              <w:br/>
              <w:t>3. debiteringsunderlag BTA.pdf</w:t>
            </w:r>
            <w:r>
              <w:rPr>
                <w:szCs w:val="24"/>
              </w:rPr>
              <w:br/>
              <w:t>4. Faktura 72142698.pdf</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w:t>
            </w:r>
          </w:p>
          <w:p w:rsidR="00160797" w:rsidRDefault="00160797">
            <w:pPr>
              <w:pStyle w:val="Rubrik1"/>
              <w:keepLines w:val="0"/>
              <w:autoSpaceDE w:val="0"/>
              <w:autoSpaceDN w:val="0"/>
              <w:adjustRightInd w:val="0"/>
              <w:ind w:left="851" w:hanging="851"/>
              <w:rPr>
                <w:rFonts w:eastAsia="Times New Roman"/>
                <w:bCs w:val="0"/>
                <w:szCs w:val="24"/>
              </w:rPr>
            </w:pPr>
            <w:bookmarkStart w:id="15" w:name="_Toc122004591"/>
            <w:r>
              <w:rPr>
                <w:rFonts w:eastAsia="Times New Roman"/>
                <w:bCs w:val="0"/>
                <w:szCs w:val="24"/>
              </w:rPr>
              <w:t>§ 109</w:t>
            </w:r>
            <w:r>
              <w:rPr>
                <w:rFonts w:eastAsia="Times New Roman"/>
                <w:bCs w:val="0"/>
                <w:szCs w:val="24"/>
              </w:rPr>
              <w:tab/>
              <w:t>Mittskåne Vatten - VA-chefen informerar</w:t>
            </w:r>
            <w:bookmarkEnd w:id="15"/>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Informationen läggs till handlingarna.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VA-chefen informerar om aktuella frågor:</w:t>
            </w:r>
          </w:p>
          <w:p w:rsidR="009A66B0" w:rsidRDefault="009A66B0">
            <w:pPr>
              <w:pStyle w:val="Brdtext"/>
              <w:autoSpaceDE w:val="0"/>
              <w:autoSpaceDN w:val="0"/>
              <w:adjustRightInd w:val="0"/>
              <w:rPr>
                <w:szCs w:val="24"/>
              </w:rPr>
            </w:pPr>
            <w:r>
              <w:rPr>
                <w:szCs w:val="24"/>
              </w:rPr>
              <w:t xml:space="preserve">1. </w:t>
            </w:r>
            <w:r w:rsidR="00160797">
              <w:rPr>
                <w:szCs w:val="24"/>
              </w:rPr>
              <w:t>På gång i verksamheten</w:t>
            </w:r>
          </w:p>
          <w:p w:rsidR="009A66B0" w:rsidRDefault="009A66B0">
            <w:pPr>
              <w:pStyle w:val="Brdtext"/>
              <w:autoSpaceDE w:val="0"/>
              <w:autoSpaceDN w:val="0"/>
              <w:adjustRightInd w:val="0"/>
              <w:rPr>
                <w:szCs w:val="24"/>
              </w:rPr>
            </w:pPr>
            <w:r>
              <w:rPr>
                <w:szCs w:val="24"/>
              </w:rPr>
              <w:t xml:space="preserve">2. </w:t>
            </w:r>
            <w:r w:rsidR="00160797">
              <w:rPr>
                <w:szCs w:val="24"/>
              </w:rPr>
              <w:t>Förstudie Ormanäs ARV</w:t>
            </w:r>
          </w:p>
          <w:p w:rsidR="009A66B0" w:rsidRDefault="009A66B0">
            <w:pPr>
              <w:pStyle w:val="Brdtext"/>
              <w:autoSpaceDE w:val="0"/>
              <w:autoSpaceDN w:val="0"/>
              <w:adjustRightInd w:val="0"/>
              <w:rPr>
                <w:szCs w:val="24"/>
              </w:rPr>
            </w:pPr>
            <w:r>
              <w:rPr>
                <w:szCs w:val="24"/>
              </w:rPr>
              <w:t xml:space="preserve">3. </w:t>
            </w:r>
            <w:r w:rsidR="00160797">
              <w:rPr>
                <w:szCs w:val="24"/>
              </w:rPr>
              <w:t>Provtagning vattenkvalitet i vattentäkter</w:t>
            </w:r>
          </w:p>
          <w:p w:rsidR="009A66B0" w:rsidRDefault="009A66B0">
            <w:pPr>
              <w:pStyle w:val="Brdtext"/>
              <w:autoSpaceDE w:val="0"/>
              <w:autoSpaceDN w:val="0"/>
              <w:adjustRightInd w:val="0"/>
              <w:rPr>
                <w:szCs w:val="24"/>
              </w:rPr>
            </w:pPr>
            <w:r>
              <w:rPr>
                <w:szCs w:val="24"/>
              </w:rPr>
              <w:t xml:space="preserve">4. </w:t>
            </w:r>
            <w:r w:rsidR="00160797">
              <w:rPr>
                <w:szCs w:val="24"/>
              </w:rPr>
              <w:t>Risk- och sårbarhetsanalys (RSA) Hörby</w:t>
            </w:r>
          </w:p>
          <w:p w:rsidR="00160797" w:rsidRDefault="009A66B0">
            <w:pPr>
              <w:pStyle w:val="Brdtext"/>
              <w:autoSpaceDE w:val="0"/>
              <w:autoSpaceDN w:val="0"/>
              <w:adjustRightInd w:val="0"/>
              <w:rPr>
                <w:szCs w:val="24"/>
              </w:rPr>
            </w:pPr>
            <w:r>
              <w:rPr>
                <w:szCs w:val="24"/>
              </w:rPr>
              <w:t xml:space="preserve">5. </w:t>
            </w:r>
            <w:r w:rsidR="00160797">
              <w:rPr>
                <w:szCs w:val="24"/>
              </w:rPr>
              <w:t>Ansökan igångsättningstillstånd ny borra Killhult</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Tjänsteskrivelse VA-chefen informerar 221212.docx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2020/182</w:t>
            </w:r>
          </w:p>
          <w:p w:rsidR="00160797" w:rsidRDefault="00160797">
            <w:pPr>
              <w:pStyle w:val="Rubrik1"/>
              <w:keepLines w:val="0"/>
              <w:autoSpaceDE w:val="0"/>
              <w:autoSpaceDN w:val="0"/>
              <w:adjustRightInd w:val="0"/>
              <w:ind w:left="851" w:hanging="851"/>
              <w:rPr>
                <w:rFonts w:eastAsia="Times New Roman"/>
                <w:bCs w:val="0"/>
                <w:szCs w:val="24"/>
              </w:rPr>
            </w:pPr>
            <w:bookmarkStart w:id="16" w:name="_Toc122004592"/>
            <w:r>
              <w:rPr>
                <w:rFonts w:eastAsia="Times New Roman"/>
                <w:bCs w:val="0"/>
                <w:szCs w:val="24"/>
              </w:rPr>
              <w:t>§ 110</w:t>
            </w:r>
            <w:r>
              <w:rPr>
                <w:rFonts w:eastAsia="Times New Roman"/>
                <w:bCs w:val="0"/>
                <w:szCs w:val="24"/>
              </w:rPr>
              <w:tab/>
              <w:t>Räddningstjänsten Skånemitt - Räddningschef informerar</w:t>
            </w:r>
            <w:bookmarkEnd w:id="16"/>
            <w:r>
              <w:rPr>
                <w:rFonts w:eastAsia="Times New Roman"/>
                <w:bCs w:val="0"/>
                <w:szCs w:val="24"/>
              </w:rPr>
              <w:t xml:space="preserve">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Informationen läggs till handlingarna.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Räddningschefen informerar om aktuella frågor:</w:t>
            </w:r>
          </w:p>
          <w:p w:rsidR="00160797" w:rsidRDefault="00160797">
            <w:pPr>
              <w:pStyle w:val="Brdtext"/>
              <w:autoSpaceDE w:val="0"/>
              <w:autoSpaceDN w:val="0"/>
              <w:adjustRightInd w:val="0"/>
              <w:rPr>
                <w:szCs w:val="24"/>
              </w:rPr>
            </w:pPr>
            <w:r>
              <w:rPr>
                <w:szCs w:val="24"/>
              </w:rPr>
              <w:t>1. Fordonsbränder, trend och uppföljning</w:t>
            </w:r>
          </w:p>
          <w:p w:rsidR="00160797" w:rsidRDefault="00160797">
            <w:pPr>
              <w:pStyle w:val="Brdtext"/>
              <w:autoSpaceDE w:val="0"/>
              <w:autoSpaceDN w:val="0"/>
              <w:adjustRightInd w:val="0"/>
              <w:rPr>
                <w:szCs w:val="24"/>
              </w:rPr>
            </w:pPr>
            <w:r>
              <w:rPr>
                <w:szCs w:val="24"/>
              </w:rPr>
              <w:t>2. Ökade risker för eldstadsrelaterade bränder, åtgärder och uppföljning</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 Räddningschefen informerar 221212.docx</w:t>
            </w:r>
            <w:r>
              <w:rPr>
                <w:szCs w:val="24"/>
              </w:rPr>
              <w:br/>
              <w:t>2. Sammanställning bilbränder, RC informerar 221123.docx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2022/298</w:t>
            </w:r>
          </w:p>
          <w:p w:rsidR="00160797" w:rsidRDefault="00160797">
            <w:pPr>
              <w:pStyle w:val="Rubrik1"/>
              <w:keepLines w:val="0"/>
              <w:autoSpaceDE w:val="0"/>
              <w:autoSpaceDN w:val="0"/>
              <w:adjustRightInd w:val="0"/>
              <w:ind w:left="851" w:hanging="851"/>
              <w:rPr>
                <w:rFonts w:eastAsia="Times New Roman"/>
                <w:bCs w:val="0"/>
                <w:szCs w:val="24"/>
              </w:rPr>
            </w:pPr>
            <w:bookmarkStart w:id="17" w:name="_Toc122004593"/>
            <w:r>
              <w:rPr>
                <w:rFonts w:eastAsia="Times New Roman"/>
                <w:bCs w:val="0"/>
                <w:szCs w:val="24"/>
              </w:rPr>
              <w:t>§ 111</w:t>
            </w:r>
            <w:r>
              <w:rPr>
                <w:rFonts w:eastAsia="Times New Roman"/>
                <w:bCs w:val="0"/>
                <w:szCs w:val="24"/>
              </w:rPr>
              <w:tab/>
              <w:t>Mittskåne Vatten - Utvidgning av verksamhetsområde på Överum 3, Övrabyborg 1 och del av Hörby 45:1</w:t>
            </w:r>
            <w:bookmarkEnd w:id="17"/>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Hörby kommun besluta:</w:t>
            </w:r>
          </w:p>
          <w:p w:rsidR="00160797" w:rsidRDefault="00160797">
            <w:pPr>
              <w:pStyle w:val="Brdtext"/>
              <w:autoSpaceDE w:val="0"/>
              <w:autoSpaceDN w:val="0"/>
              <w:adjustRightInd w:val="0"/>
              <w:rPr>
                <w:szCs w:val="24"/>
              </w:rPr>
            </w:pPr>
            <w:r>
              <w:rPr>
                <w:szCs w:val="24"/>
              </w:rPr>
              <w:t>Godkänna förslaget om utökning av verksamhetsområde för vatten, spillvatten, dagvatten fastighet samt dagvatten gata, med fastigheterna enligt bilagd karta ”Nytt VO Överum 3 och delar av Hörby 45:1”.</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och dagvatten. Det kan finnas behov av olika vattentjänster inom olika geografiska områden vilket gör att verksamhetsområdet för respektive vattentjänst kan se olika ut.</w:t>
            </w:r>
          </w:p>
          <w:p w:rsidR="0013427D" w:rsidRPr="0013427D" w:rsidRDefault="00160797">
            <w:pPr>
              <w:pStyle w:val="Brdtext"/>
              <w:autoSpaceDE w:val="0"/>
              <w:autoSpaceDN w:val="0"/>
              <w:adjustRightInd w:val="0"/>
              <w:rPr>
                <w:b/>
                <w:szCs w:val="24"/>
              </w:rPr>
            </w:pPr>
            <w:r w:rsidRPr="0013427D">
              <w:rPr>
                <w:b/>
                <w:szCs w:val="24"/>
              </w:rPr>
              <w:t>Förslag om utökning av verksamhetsområde för vatten, spillvatten, dagvatten fastighet samt dagvatten gata i västra Hörby</w:t>
            </w:r>
          </w:p>
          <w:p w:rsidR="00160797" w:rsidRDefault="00160797">
            <w:pPr>
              <w:pStyle w:val="Brdtext"/>
              <w:autoSpaceDE w:val="0"/>
              <w:autoSpaceDN w:val="0"/>
              <w:adjustRightInd w:val="0"/>
              <w:rPr>
                <w:szCs w:val="24"/>
              </w:rPr>
            </w:pPr>
            <w:r>
              <w:rPr>
                <w:i/>
                <w:szCs w:val="24"/>
              </w:rPr>
              <w:t>Beslutsunderlag ses i ”Nytt VO Överum 3 och delar av Hörby 45:1”</w:t>
            </w:r>
          </w:p>
          <w:p w:rsidR="00160797" w:rsidRDefault="00160797">
            <w:pPr>
              <w:pStyle w:val="Brdtext"/>
              <w:autoSpaceDE w:val="0"/>
              <w:autoSpaceDN w:val="0"/>
              <w:adjustRightInd w:val="0"/>
              <w:rPr>
                <w:szCs w:val="24"/>
              </w:rPr>
            </w:pPr>
            <w:r>
              <w:rPr>
                <w:szCs w:val="24"/>
              </w:rPr>
              <w:t>De aktuella delarna av fastigheterna ligger inom detaljplanelagt område avsett för industri, eller inom områden som planeras för industri eller detaljhandel, kontor, besöksanläggningar, verksamheter. Marken som föreslås inkluderas i verksamhetsområde är antingen obebyggd eller tillhör Nolatos befintliga verksamhet.</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utvidgning av verksamhetsområde för allmänna vattentjänster Hörby Kommun.docx</w:t>
            </w:r>
            <w:r>
              <w:rPr>
                <w:szCs w:val="24"/>
              </w:rPr>
              <w:br/>
              <w:t>2. Nytt VO Överum 3 och delar av Hörby 45_1_Översikt.pdf</w:t>
            </w:r>
            <w:r>
              <w:rPr>
                <w:szCs w:val="24"/>
              </w:rPr>
              <w:br/>
              <w:t>3. Nytt VO Överum 3 och delar av Hörby 45_1.pdf</w:t>
            </w:r>
            <w:r>
              <w:rPr>
                <w:szCs w:val="24"/>
              </w:rPr>
              <w:br/>
              <w:t>4. Fastighetsförteckning.docx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2022/289</w:t>
            </w:r>
          </w:p>
          <w:p w:rsidR="00160797" w:rsidRDefault="00160797">
            <w:pPr>
              <w:pStyle w:val="Rubrik1"/>
              <w:keepLines w:val="0"/>
              <w:autoSpaceDE w:val="0"/>
              <w:autoSpaceDN w:val="0"/>
              <w:adjustRightInd w:val="0"/>
              <w:ind w:left="851" w:hanging="851"/>
              <w:rPr>
                <w:rFonts w:eastAsia="Times New Roman"/>
                <w:bCs w:val="0"/>
                <w:szCs w:val="24"/>
              </w:rPr>
            </w:pPr>
            <w:bookmarkStart w:id="18" w:name="_Toc122004594"/>
            <w:r>
              <w:rPr>
                <w:rFonts w:eastAsia="Times New Roman"/>
                <w:bCs w:val="0"/>
                <w:szCs w:val="24"/>
              </w:rPr>
              <w:t>§ 112</w:t>
            </w:r>
            <w:r>
              <w:rPr>
                <w:rFonts w:eastAsia="Times New Roman"/>
                <w:bCs w:val="0"/>
                <w:szCs w:val="24"/>
              </w:rPr>
              <w:tab/>
              <w:t>Mittskåne Vatten - Anläggningsavgift Maglasäte 11:26 stämning vid domstol</w:t>
            </w:r>
            <w:bookmarkEnd w:id="18"/>
          </w:p>
          <w:p w:rsidR="00160797" w:rsidRDefault="003435BB">
            <w:pPr>
              <w:pStyle w:val="Rubrik2"/>
              <w:keepLines w:val="0"/>
              <w:autoSpaceDE w:val="0"/>
              <w:autoSpaceDN w:val="0"/>
              <w:adjustRightInd w:val="0"/>
              <w:rPr>
                <w:rFonts w:eastAsia="Times New Roman"/>
                <w:bCs w:val="0"/>
                <w:szCs w:val="24"/>
              </w:rPr>
            </w:pPr>
            <w:r>
              <w:rPr>
                <w:rFonts w:eastAsia="Times New Roman"/>
                <w:bCs w:val="0"/>
                <w:szCs w:val="24"/>
              </w:rPr>
              <w:t>Publiceras ej med hänvisning till GDPR</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2022/307</w:t>
            </w:r>
          </w:p>
          <w:p w:rsidR="00160797" w:rsidRDefault="00160797">
            <w:pPr>
              <w:pStyle w:val="Rubrik1"/>
              <w:keepLines w:val="0"/>
              <w:autoSpaceDE w:val="0"/>
              <w:autoSpaceDN w:val="0"/>
              <w:adjustRightInd w:val="0"/>
              <w:ind w:left="851" w:hanging="851"/>
              <w:rPr>
                <w:rFonts w:eastAsia="Times New Roman"/>
                <w:bCs w:val="0"/>
                <w:szCs w:val="24"/>
              </w:rPr>
            </w:pPr>
            <w:bookmarkStart w:id="19" w:name="_Toc122004595"/>
            <w:r>
              <w:rPr>
                <w:rFonts w:eastAsia="Times New Roman"/>
                <w:bCs w:val="0"/>
                <w:szCs w:val="24"/>
              </w:rPr>
              <w:t>§ 113</w:t>
            </w:r>
            <w:r>
              <w:rPr>
                <w:rFonts w:eastAsia="Times New Roman"/>
                <w:bCs w:val="0"/>
                <w:szCs w:val="24"/>
              </w:rPr>
              <w:tab/>
              <w:t>Räddningstjänsten Skånemitt - Tillsynsplan 2023</w:t>
            </w:r>
            <w:bookmarkEnd w:id="19"/>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Godkänna Tillsynsplanen för 2023 gällande Lag om skydd mot olyckor samt Lag om brandfarliga och explosiva varor.</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Vatten- och räddningstjänstnämnden är tillsynsmyndighet för Lag om skydd mot olyckor samt Lag om brandfarliga och explosiva varor i kommunerna Höör och Hörby. Nämnden ska därför årligen fatta beslut om tillsynsverksamhetens planering, inriktning och uppföljning.</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Tillsynsplan 2023 räddningstjänsten.docx</w:t>
            </w:r>
            <w:r>
              <w:rPr>
                <w:szCs w:val="24"/>
              </w:rPr>
              <w:br/>
              <w:t>2. Tillsynsplan 2023.docx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2022/312</w:t>
            </w:r>
          </w:p>
          <w:p w:rsidR="00160797" w:rsidRDefault="00160797">
            <w:pPr>
              <w:pStyle w:val="Rubrik1"/>
              <w:keepLines w:val="0"/>
              <w:autoSpaceDE w:val="0"/>
              <w:autoSpaceDN w:val="0"/>
              <w:adjustRightInd w:val="0"/>
              <w:ind w:left="851" w:hanging="851"/>
              <w:rPr>
                <w:rFonts w:eastAsia="Times New Roman"/>
                <w:bCs w:val="0"/>
                <w:szCs w:val="24"/>
              </w:rPr>
            </w:pPr>
            <w:bookmarkStart w:id="20" w:name="_Toc122004596"/>
            <w:r>
              <w:rPr>
                <w:rFonts w:eastAsia="Times New Roman"/>
                <w:bCs w:val="0"/>
                <w:szCs w:val="24"/>
              </w:rPr>
              <w:t>§ 114</w:t>
            </w:r>
            <w:r>
              <w:rPr>
                <w:rFonts w:eastAsia="Times New Roman"/>
                <w:bCs w:val="0"/>
                <w:szCs w:val="24"/>
              </w:rPr>
              <w:tab/>
              <w:t>Mittskåne Vatten - Granskning av dricksvattenförsörjning Höörs Kommun</w:t>
            </w:r>
            <w:bookmarkEnd w:id="20"/>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474B9C" w:rsidRDefault="00474B9C">
            <w:pPr>
              <w:pStyle w:val="Brdtext"/>
              <w:autoSpaceDE w:val="0"/>
              <w:autoSpaceDN w:val="0"/>
              <w:adjustRightInd w:val="0"/>
              <w:rPr>
                <w:szCs w:val="24"/>
              </w:rPr>
            </w:pPr>
            <w:r>
              <w:rPr>
                <w:szCs w:val="24"/>
              </w:rPr>
              <w:t xml:space="preserve">1. </w:t>
            </w:r>
            <w:r w:rsidR="00160797">
              <w:rPr>
                <w:szCs w:val="24"/>
              </w:rPr>
              <w:t>Lägga informationen om genomförd revision till handlingarna</w:t>
            </w:r>
            <w:r>
              <w:rPr>
                <w:szCs w:val="24"/>
              </w:rPr>
              <w:t>.</w:t>
            </w:r>
          </w:p>
          <w:p w:rsidR="00474B9C" w:rsidRDefault="00474B9C">
            <w:pPr>
              <w:pStyle w:val="Brdtext"/>
              <w:autoSpaceDE w:val="0"/>
              <w:autoSpaceDN w:val="0"/>
              <w:adjustRightInd w:val="0"/>
              <w:rPr>
                <w:szCs w:val="24"/>
              </w:rPr>
            </w:pPr>
            <w:r>
              <w:rPr>
                <w:szCs w:val="24"/>
              </w:rPr>
              <w:t xml:space="preserve">2. </w:t>
            </w:r>
            <w:r w:rsidR="00160797">
              <w:rPr>
                <w:szCs w:val="24"/>
              </w:rPr>
              <w:t>Mittskåne Vatten ska vid nämndens första sammanträde 2023 redovisa riktlinjer för framtagande av investeringsbudget, enligt revisionens första punkt avseende rekommendationer till nämnden.</w:t>
            </w:r>
          </w:p>
          <w:p w:rsidR="00160797" w:rsidRDefault="00474B9C">
            <w:pPr>
              <w:pStyle w:val="Brdtext"/>
              <w:autoSpaceDE w:val="0"/>
              <w:autoSpaceDN w:val="0"/>
              <w:adjustRightInd w:val="0"/>
              <w:rPr>
                <w:szCs w:val="24"/>
              </w:rPr>
            </w:pPr>
            <w:r>
              <w:rPr>
                <w:szCs w:val="24"/>
              </w:rPr>
              <w:t xml:space="preserve">3. </w:t>
            </w:r>
            <w:r w:rsidR="00160797">
              <w:rPr>
                <w:szCs w:val="24"/>
              </w:rPr>
              <w:t>Mittskåne Vatten ska vid nämndens första sammanträde 2023 redovisa en tidsatt handlingsplan för att åtgärda övriga identifierade brister som revisionen rekommenderat Vatten- och Räddningstjänstnämnden att åtgärda.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Ernst &amp; Young har på uppdrag av revisorerna i Höörs kommun genomfört en granskning av dricksvattenförsörjningen i syfte att bedöma om Kommunstyrelsen och vatten- och räddningstjänstnämnden har ett ändamålsenligt och strategiskt arbete avseende vattenförsörjningsfrågor.</w:t>
            </w:r>
          </w:p>
          <w:p w:rsidR="00160797" w:rsidRDefault="00160797">
            <w:pPr>
              <w:pStyle w:val="Brdtext"/>
              <w:autoSpaceDE w:val="0"/>
              <w:autoSpaceDN w:val="0"/>
              <w:adjustRightInd w:val="0"/>
              <w:rPr>
                <w:szCs w:val="24"/>
              </w:rPr>
            </w:pPr>
            <w:r>
              <w:rPr>
                <w:szCs w:val="24"/>
              </w:rPr>
              <w:t>Utifrån genomförd granskning är revisorernas bedömning att arbetet inte är ändamålsenligt och strategiskt. Utifrån identifierade brister lämnas rekommendation till Kommunstyrelsen att:</w:t>
            </w:r>
          </w:p>
          <w:p w:rsidR="00474B9C" w:rsidRDefault="00160797" w:rsidP="00474B9C">
            <w:pPr>
              <w:pStyle w:val="Brdtext"/>
              <w:numPr>
                <w:ilvl w:val="0"/>
                <w:numId w:val="13"/>
              </w:numPr>
              <w:autoSpaceDE w:val="0"/>
              <w:autoSpaceDN w:val="0"/>
              <w:adjustRightInd w:val="0"/>
              <w:rPr>
                <w:szCs w:val="24"/>
              </w:rPr>
            </w:pPr>
            <w:r>
              <w:rPr>
                <w:szCs w:val="24"/>
              </w:rPr>
              <w:t>Säkerställa en skyndsam hantering av beslut för att säkre kommunens framtida dricksvattenförsörjning.</w:t>
            </w:r>
          </w:p>
          <w:p w:rsidR="00160797" w:rsidRDefault="00160797" w:rsidP="00474B9C">
            <w:pPr>
              <w:pStyle w:val="Brdtext"/>
              <w:autoSpaceDE w:val="0"/>
              <w:autoSpaceDN w:val="0"/>
              <w:adjustRightInd w:val="0"/>
              <w:rPr>
                <w:szCs w:val="24"/>
              </w:rPr>
            </w:pPr>
            <w:r>
              <w:rPr>
                <w:szCs w:val="24"/>
              </w:rPr>
              <w:t>Rekommendationerna till vatten- och räddningstjänstnämnden är:</w:t>
            </w:r>
          </w:p>
          <w:p w:rsidR="00474B9C" w:rsidRDefault="00160797" w:rsidP="00474B9C">
            <w:pPr>
              <w:pStyle w:val="Brdtext"/>
              <w:numPr>
                <w:ilvl w:val="0"/>
                <w:numId w:val="13"/>
              </w:numPr>
              <w:autoSpaceDE w:val="0"/>
              <w:autoSpaceDN w:val="0"/>
              <w:adjustRightInd w:val="0"/>
              <w:rPr>
                <w:szCs w:val="24"/>
              </w:rPr>
            </w:pPr>
            <w:r>
              <w:rPr>
                <w:szCs w:val="24"/>
              </w:rPr>
              <w:t>Säkerställ att investeringsprocessen tydliggör hur investeringsbehov ska tas fram och bedömas.</w:t>
            </w:r>
          </w:p>
          <w:p w:rsidR="00474B9C" w:rsidRDefault="00160797" w:rsidP="00474B9C">
            <w:pPr>
              <w:pStyle w:val="Brdtext"/>
              <w:numPr>
                <w:ilvl w:val="0"/>
                <w:numId w:val="13"/>
              </w:numPr>
              <w:autoSpaceDE w:val="0"/>
              <w:autoSpaceDN w:val="0"/>
              <w:adjustRightInd w:val="0"/>
              <w:rPr>
                <w:szCs w:val="24"/>
              </w:rPr>
            </w:pPr>
            <w:r>
              <w:rPr>
                <w:szCs w:val="24"/>
              </w:rPr>
              <w:t>Upprätta långsiktig investeringsplan i enlighet med VA-strategin.</w:t>
            </w:r>
          </w:p>
          <w:p w:rsidR="00474B9C" w:rsidRDefault="00160797" w:rsidP="00474B9C">
            <w:pPr>
              <w:pStyle w:val="Brdtext"/>
              <w:numPr>
                <w:ilvl w:val="0"/>
                <w:numId w:val="13"/>
              </w:numPr>
              <w:autoSpaceDE w:val="0"/>
              <w:autoSpaceDN w:val="0"/>
              <w:adjustRightInd w:val="0"/>
              <w:rPr>
                <w:szCs w:val="24"/>
              </w:rPr>
            </w:pPr>
            <w:r>
              <w:rPr>
                <w:szCs w:val="24"/>
              </w:rPr>
              <w:t>Säkerställ att nödvändiga planer upprättas och revideras. I granskningen uppmärksammas särskilt nödvattenplan, krisplan och förnyelseplan ledningsnät. </w:t>
            </w:r>
          </w:p>
          <w:p w:rsidR="00474B9C" w:rsidRDefault="00160797" w:rsidP="00474B9C">
            <w:pPr>
              <w:pStyle w:val="Brdtext"/>
              <w:numPr>
                <w:ilvl w:val="0"/>
                <w:numId w:val="13"/>
              </w:numPr>
              <w:autoSpaceDE w:val="0"/>
              <w:autoSpaceDN w:val="0"/>
              <w:adjustRightInd w:val="0"/>
              <w:rPr>
                <w:szCs w:val="24"/>
              </w:rPr>
            </w:pPr>
            <w:r>
              <w:rPr>
                <w:szCs w:val="24"/>
              </w:rPr>
              <w:t>Säkerställ att arbetet med vattenförsörjningsplan slutförs och att det upprättas en åtgärdsplan.</w:t>
            </w:r>
          </w:p>
          <w:p w:rsidR="00160797" w:rsidRDefault="00160797" w:rsidP="00474B9C">
            <w:pPr>
              <w:pStyle w:val="Brdtext"/>
              <w:autoSpaceDE w:val="0"/>
              <w:autoSpaceDN w:val="0"/>
              <w:adjustRightInd w:val="0"/>
              <w:rPr>
                <w:szCs w:val="24"/>
              </w:rPr>
            </w:pPr>
            <w:r>
              <w:rPr>
                <w:szCs w:val="24"/>
              </w:rPr>
              <w:t>Revisorerna önskar svar från kommunstyrelsen och natten- och räddningstjänstnämnden över vidtagna åtgärder senast 2023-02-28. </w:t>
            </w:r>
          </w:p>
          <w:p w:rsidR="00160797" w:rsidRDefault="00160797">
            <w:pPr>
              <w:pStyle w:val="Brdtext"/>
              <w:autoSpaceDE w:val="0"/>
              <w:autoSpaceDN w:val="0"/>
              <w:adjustRightInd w:val="0"/>
              <w:rPr>
                <w:szCs w:val="24"/>
              </w:rPr>
            </w:pPr>
            <w:r>
              <w:rPr>
                <w:szCs w:val="24"/>
              </w:rPr>
              <w:t>I ett kompletterande yttrande ska kommunstyrelsen och vatten-och Räddningstjänstnämnden även redogöra för vidtagna åtgärder och vilken effekt de haft i verksamheten senast 2023-08-30.</w:t>
            </w:r>
          </w:p>
          <w:p w:rsidR="00160797" w:rsidRDefault="00160797">
            <w:pPr>
              <w:pStyle w:val="Brdtext"/>
              <w:autoSpaceDE w:val="0"/>
              <w:autoSpaceDN w:val="0"/>
              <w:adjustRightInd w:val="0"/>
              <w:rPr>
                <w:szCs w:val="24"/>
              </w:rPr>
            </w:pPr>
            <w:r>
              <w:rPr>
                <w:szCs w:val="24"/>
              </w:rPr>
              <w:lastRenderedPageBreak/>
              <w:t>Tidplan för arbete med åtgärdsplanen presenteras för nämnden vid nämndens första sammanträde 2023.</w:t>
            </w:r>
          </w:p>
          <w:p w:rsidR="00160797" w:rsidRDefault="00160797">
            <w:pPr>
              <w:pStyle w:val="Brdtext"/>
              <w:autoSpaceDE w:val="0"/>
              <w:autoSpaceDN w:val="0"/>
              <w:adjustRightInd w:val="0"/>
              <w:rPr>
                <w:szCs w:val="24"/>
              </w:rPr>
            </w:pPr>
            <w:r>
              <w:rPr>
                <w:szCs w:val="24"/>
              </w:rPr>
              <w:t>Riktlinjer för framtagande av investeringsbudget tas fram av Mittskåne Vatten för beslut av nämnden vid nämndens första sammanträde 2023.</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Revision dricksvatten Höör.docx</w:t>
            </w:r>
            <w:r>
              <w:rPr>
                <w:szCs w:val="24"/>
              </w:rPr>
              <w:br/>
              <w:t>2. Granskning av dricksvattenförsörjningen.pdf</w:t>
            </w:r>
            <w:r>
              <w:rPr>
                <w:szCs w:val="24"/>
              </w:rPr>
              <w:br/>
              <w:t>3. Följebrev.pdf</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2022/304</w:t>
            </w:r>
          </w:p>
          <w:p w:rsidR="00160797" w:rsidRDefault="00160797">
            <w:pPr>
              <w:pStyle w:val="Rubrik1"/>
              <w:keepLines w:val="0"/>
              <w:autoSpaceDE w:val="0"/>
              <w:autoSpaceDN w:val="0"/>
              <w:adjustRightInd w:val="0"/>
              <w:ind w:left="851" w:hanging="851"/>
              <w:rPr>
                <w:rFonts w:eastAsia="Times New Roman"/>
                <w:bCs w:val="0"/>
                <w:szCs w:val="24"/>
              </w:rPr>
            </w:pPr>
            <w:bookmarkStart w:id="21" w:name="_Toc122004597"/>
            <w:r>
              <w:rPr>
                <w:rFonts w:eastAsia="Times New Roman"/>
                <w:bCs w:val="0"/>
                <w:szCs w:val="24"/>
              </w:rPr>
              <w:t>§ 115</w:t>
            </w:r>
            <w:r>
              <w:rPr>
                <w:rFonts w:eastAsia="Times New Roman"/>
                <w:bCs w:val="0"/>
                <w:szCs w:val="24"/>
              </w:rPr>
              <w:tab/>
              <w:t>Mittskåne Vatten - Utvidgning av verksamhetsområde för allmänna vattentjänster, Fogdaröd, Höörs Kommun</w:t>
            </w:r>
            <w:bookmarkEnd w:id="21"/>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160797" w:rsidRDefault="00160797">
            <w:pPr>
              <w:pStyle w:val="Brdtext"/>
              <w:autoSpaceDE w:val="0"/>
              <w:autoSpaceDN w:val="0"/>
              <w:adjustRightInd w:val="0"/>
              <w:rPr>
                <w:szCs w:val="24"/>
              </w:rPr>
            </w:pPr>
            <w:r>
              <w:rPr>
                <w:szCs w:val="24"/>
              </w:rPr>
              <w:t>Godkänna förslaget om utökning av verksamhetsområde för vatten, spillvatten, dagvatten fastighet samt dagvatten gata, med fastigheterna enligt bilagd karta ”Nytt VO Fogdaröd etapp 1” samt Fogdaröd 7:5 vatten, spillvatten samt dagvatten gata.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474B9C" w:rsidRPr="00474B9C" w:rsidRDefault="00160797">
            <w:pPr>
              <w:pStyle w:val="Brdtext"/>
              <w:autoSpaceDE w:val="0"/>
              <w:autoSpaceDN w:val="0"/>
              <w:adjustRightInd w:val="0"/>
              <w:rPr>
                <w:b/>
                <w:szCs w:val="24"/>
              </w:rPr>
            </w:pPr>
            <w:r w:rsidRPr="00474B9C">
              <w:rPr>
                <w:b/>
                <w:szCs w:val="24"/>
              </w:rPr>
              <w:t>Förslag om utökning av verksamhetsområde för vatten, spillvatten, dagvatten fastighet samt dagvatten gata i Fogdaröd</w:t>
            </w:r>
          </w:p>
          <w:p w:rsidR="00160797" w:rsidRDefault="00160797">
            <w:pPr>
              <w:pStyle w:val="Brdtext"/>
              <w:autoSpaceDE w:val="0"/>
              <w:autoSpaceDN w:val="0"/>
              <w:adjustRightInd w:val="0"/>
              <w:rPr>
                <w:szCs w:val="24"/>
              </w:rPr>
            </w:pPr>
            <w:r>
              <w:rPr>
                <w:i/>
                <w:szCs w:val="24"/>
              </w:rPr>
              <w:t>Beslutsunderlag ses i ”Nytt VO Fogdaröd etapp 1”</w:t>
            </w:r>
          </w:p>
          <w:p w:rsidR="00160797" w:rsidRDefault="00160797">
            <w:pPr>
              <w:pStyle w:val="Brdtext"/>
              <w:autoSpaceDE w:val="0"/>
              <w:autoSpaceDN w:val="0"/>
              <w:adjustRightInd w:val="0"/>
              <w:rPr>
                <w:szCs w:val="24"/>
              </w:rPr>
            </w:pPr>
            <w:r>
              <w:rPr>
                <w:szCs w:val="24"/>
              </w:rPr>
              <w:t>De aktuella fastigheterna ligger inom detaljplanelagt område avsett för bostadsbebyggelse i Fogdaröd, Höörs Kommun. Samtliga fastigheter, exklusive Fogdaröd 7:5, tillhör ett exploateringsområde och är för tillfället obebyggda. Fogdaröd 7:5 är en tidigare bebyggd fastighet som i och med den nya exploateringen blir omsluten av verksamhetsområde, varvid Fogdaröd 7:5 även bör inkluderas i verksamhetsområde för allmänna vattentjänster.</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Yrkanden</w:t>
            </w:r>
          </w:p>
          <w:p w:rsidR="00160797" w:rsidRDefault="00160797">
            <w:pPr>
              <w:pStyle w:val="Brdtext"/>
              <w:autoSpaceDE w:val="0"/>
              <w:autoSpaceDN w:val="0"/>
              <w:adjustRightInd w:val="0"/>
              <w:rPr>
                <w:szCs w:val="24"/>
              </w:rPr>
            </w:pPr>
            <w:r>
              <w:rPr>
                <w:szCs w:val="24"/>
              </w:rPr>
              <w:t>Gunnar Sundström (L) yrkar att beslutet formuleras enligt följande: </w:t>
            </w:r>
          </w:p>
          <w:p w:rsidR="00160797" w:rsidRDefault="00160797">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160797" w:rsidRDefault="00160797">
            <w:pPr>
              <w:pStyle w:val="Brdtext"/>
              <w:autoSpaceDE w:val="0"/>
              <w:autoSpaceDN w:val="0"/>
              <w:adjustRightInd w:val="0"/>
              <w:rPr>
                <w:szCs w:val="24"/>
              </w:rPr>
            </w:pPr>
            <w:r>
              <w:rPr>
                <w:szCs w:val="24"/>
              </w:rPr>
              <w:t>Godkänna förslaget om utökning av verksamhetsområde för vatten, spillvatten, dagvatten fastighet samt dagvatten gata, med fastigheterna enligt bilagd karta ”Nytt VO Fogdaröd etapp 1” samt Fogdaröd 7:5 vatten, spillvatten samt dagvatten gata. </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60797" w:rsidRDefault="00160797">
            <w:pPr>
              <w:pStyle w:val="Brdtext"/>
              <w:autoSpaceDE w:val="0"/>
              <w:autoSpaceDN w:val="0"/>
              <w:adjustRightInd w:val="0"/>
              <w:rPr>
                <w:szCs w:val="24"/>
              </w:rPr>
            </w:pPr>
            <w:r>
              <w:rPr>
                <w:szCs w:val="24"/>
              </w:rPr>
              <w:t xml:space="preserve">Ordförande frågar om vatten- och räddningstjänstnämnden beslutar enligt förslaget till beslut eller i enlighet med hans eget förslag och finner att vatten- och </w:t>
            </w:r>
            <w:r>
              <w:rPr>
                <w:szCs w:val="24"/>
              </w:rPr>
              <w:lastRenderedPageBreak/>
              <w:t>räddningstjänstnämnden beslutar i enlighet med ordförandes förslag.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Nytt VO Fogdaröd etapp 1.pdf</w:t>
            </w:r>
            <w:r>
              <w:rPr>
                <w:szCs w:val="24"/>
              </w:rPr>
              <w:br/>
              <w:t>2. Tjänsteskrivelse utvidgning av verksamhetsområde för allmänna vattentjänster Fogdaröd Höörs Kommun.docx</w:t>
            </w:r>
            <w:r>
              <w:rPr>
                <w:szCs w:val="24"/>
              </w:rPr>
              <w:br/>
              <w:t>3. Fastighetsförteckning utökning av verksamhetsområde.docx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2022/303</w:t>
            </w:r>
          </w:p>
          <w:p w:rsidR="00160797" w:rsidRDefault="00160797">
            <w:pPr>
              <w:pStyle w:val="Rubrik1"/>
              <w:keepLines w:val="0"/>
              <w:autoSpaceDE w:val="0"/>
              <w:autoSpaceDN w:val="0"/>
              <w:adjustRightInd w:val="0"/>
              <w:ind w:left="851" w:hanging="851"/>
              <w:rPr>
                <w:rFonts w:eastAsia="Times New Roman"/>
                <w:bCs w:val="0"/>
                <w:szCs w:val="24"/>
              </w:rPr>
            </w:pPr>
            <w:bookmarkStart w:id="22" w:name="_Toc122004598"/>
            <w:r>
              <w:rPr>
                <w:rFonts w:eastAsia="Times New Roman"/>
                <w:bCs w:val="0"/>
                <w:szCs w:val="24"/>
              </w:rPr>
              <w:t>§ 116</w:t>
            </w:r>
            <w:r>
              <w:rPr>
                <w:rFonts w:eastAsia="Times New Roman"/>
                <w:bCs w:val="0"/>
                <w:szCs w:val="24"/>
              </w:rPr>
              <w:tab/>
              <w:t>Mittskåne Vatten - Utvidgning av verksamhetsområde för allmänna vattentjänster, Maglehill 1, Höörs kommun</w:t>
            </w:r>
            <w:bookmarkEnd w:id="22"/>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160797" w:rsidRDefault="00160797">
            <w:pPr>
              <w:pStyle w:val="Brdtext"/>
              <w:autoSpaceDE w:val="0"/>
              <w:autoSpaceDN w:val="0"/>
              <w:adjustRightInd w:val="0"/>
              <w:rPr>
                <w:szCs w:val="24"/>
              </w:rPr>
            </w:pPr>
            <w:r>
              <w:rPr>
                <w:szCs w:val="24"/>
              </w:rPr>
              <w:t>Godkänna förslaget om utökning av verksamhetsområde för vatten, spillvatten, dagvatten fastighet samt dagvatten gata, med fastigheterna enligt bilagd karta ”Nytt VO Maglehill etapp 1”.</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474B9C" w:rsidRPr="00474B9C" w:rsidRDefault="00160797">
            <w:pPr>
              <w:pStyle w:val="Brdtext"/>
              <w:autoSpaceDE w:val="0"/>
              <w:autoSpaceDN w:val="0"/>
              <w:adjustRightInd w:val="0"/>
              <w:rPr>
                <w:b/>
                <w:szCs w:val="24"/>
              </w:rPr>
            </w:pPr>
            <w:r w:rsidRPr="00474B9C">
              <w:rPr>
                <w:b/>
                <w:szCs w:val="24"/>
              </w:rPr>
              <w:t>Förslag om utökning av verksamhetsområde för vatten, spillvatten, dagvatten fastighet samt dagvatten gata i Maglehill</w:t>
            </w:r>
          </w:p>
          <w:p w:rsidR="00160797" w:rsidRDefault="00160797">
            <w:pPr>
              <w:pStyle w:val="Brdtext"/>
              <w:autoSpaceDE w:val="0"/>
              <w:autoSpaceDN w:val="0"/>
              <w:adjustRightInd w:val="0"/>
              <w:rPr>
                <w:szCs w:val="24"/>
              </w:rPr>
            </w:pPr>
            <w:r>
              <w:rPr>
                <w:i/>
                <w:szCs w:val="24"/>
              </w:rPr>
              <w:t>Beslutsunderlag ses i ”Nytt VO Maglehill etapp 1”</w:t>
            </w:r>
          </w:p>
          <w:p w:rsidR="00160797" w:rsidRDefault="00160797">
            <w:pPr>
              <w:pStyle w:val="Brdtext"/>
              <w:autoSpaceDE w:val="0"/>
              <w:autoSpaceDN w:val="0"/>
              <w:adjustRightInd w:val="0"/>
              <w:rPr>
                <w:szCs w:val="24"/>
              </w:rPr>
            </w:pPr>
            <w:r>
              <w:rPr>
                <w:szCs w:val="24"/>
              </w:rPr>
              <w:t>De aktuella fastigheterna ligger inom detaljplanelagt område avsett för bostäder, centrum, skola och vård i Maglehill, Höörs Kommun. Samtliga fastigheter tillhör ett exploateringsområde och är för tillfället obebyggda.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utökning av verksamhetsområde Maglehill etapp 1.docx</w:t>
            </w:r>
            <w:r>
              <w:rPr>
                <w:szCs w:val="24"/>
              </w:rPr>
              <w:br/>
              <w:t>2. Översiktskarta Nytt VO Maglehill etapp 1.pdf</w:t>
            </w:r>
            <w:r>
              <w:rPr>
                <w:szCs w:val="24"/>
              </w:rPr>
              <w:br/>
              <w:t>3. Nytt VO Maglehill etapp 1.pdf</w:t>
            </w:r>
            <w:r>
              <w:rPr>
                <w:szCs w:val="24"/>
              </w:rPr>
              <w:br/>
              <w:t>4. Förslag verksamhetsområde Höör.docx.pdf</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2022/309</w:t>
            </w:r>
          </w:p>
          <w:p w:rsidR="00160797" w:rsidRDefault="00160797">
            <w:pPr>
              <w:pStyle w:val="Rubrik1"/>
              <w:keepLines w:val="0"/>
              <w:autoSpaceDE w:val="0"/>
              <w:autoSpaceDN w:val="0"/>
              <w:adjustRightInd w:val="0"/>
              <w:ind w:left="851" w:hanging="851"/>
              <w:rPr>
                <w:rFonts w:eastAsia="Times New Roman"/>
                <w:bCs w:val="0"/>
                <w:szCs w:val="24"/>
              </w:rPr>
            </w:pPr>
            <w:bookmarkStart w:id="23" w:name="_Toc122004599"/>
            <w:r>
              <w:rPr>
                <w:rFonts w:eastAsia="Times New Roman"/>
                <w:bCs w:val="0"/>
                <w:szCs w:val="24"/>
              </w:rPr>
              <w:t>§ 117</w:t>
            </w:r>
            <w:r>
              <w:rPr>
                <w:rFonts w:eastAsia="Times New Roman"/>
                <w:bCs w:val="0"/>
                <w:szCs w:val="24"/>
              </w:rPr>
              <w:tab/>
              <w:t>Mittskåne Vatten - Utvidgning av verksamhetsområde för allmänna vattentjänster, Stenskogen 2:19 m fl fastigheter, Höörs kommun</w:t>
            </w:r>
            <w:bookmarkEnd w:id="23"/>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160797" w:rsidRDefault="00160797">
            <w:pPr>
              <w:pStyle w:val="Brdtext"/>
              <w:autoSpaceDE w:val="0"/>
              <w:autoSpaceDN w:val="0"/>
              <w:adjustRightInd w:val="0"/>
              <w:rPr>
                <w:szCs w:val="24"/>
              </w:rPr>
            </w:pPr>
            <w:r>
              <w:rPr>
                <w:szCs w:val="24"/>
              </w:rPr>
              <w:t>Godkänna förslaget om utökning av verksamhetsområde för vatten, spillvatten, dagvatten fastighet samt dagvatten gata, med fastigheterna enligt bilagd karta ”Nytt VO Stenskogen 2:19 m fl”.</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 och dagvatten. Det kan finnas behov av olika vattentjänster inom olika geografiska områden vilket gör att verksamhetsområdet för respektive vattentjänst kan se olika ut.</w:t>
            </w:r>
          </w:p>
          <w:p w:rsidR="00D80FFE" w:rsidRPr="00D80FFE" w:rsidRDefault="00160797">
            <w:pPr>
              <w:pStyle w:val="Brdtext"/>
              <w:autoSpaceDE w:val="0"/>
              <w:autoSpaceDN w:val="0"/>
              <w:adjustRightInd w:val="0"/>
              <w:rPr>
                <w:b/>
                <w:szCs w:val="24"/>
              </w:rPr>
            </w:pPr>
            <w:r w:rsidRPr="00D80FFE">
              <w:rPr>
                <w:b/>
                <w:szCs w:val="24"/>
              </w:rPr>
              <w:t>Förslag om utökning av verksamhetsområde för vatten, spillvatten, dagvatten fastighet samt dagvatten gata i Stenskogen</w:t>
            </w:r>
          </w:p>
          <w:p w:rsidR="00160797" w:rsidRDefault="00160797">
            <w:pPr>
              <w:pStyle w:val="Brdtext"/>
              <w:autoSpaceDE w:val="0"/>
              <w:autoSpaceDN w:val="0"/>
              <w:adjustRightInd w:val="0"/>
              <w:rPr>
                <w:szCs w:val="24"/>
              </w:rPr>
            </w:pPr>
            <w:r>
              <w:rPr>
                <w:i/>
                <w:szCs w:val="24"/>
              </w:rPr>
              <w:t>Beslutsunderlag ses i ”Nytt VO Stenskogen 2:19 m fl”</w:t>
            </w:r>
          </w:p>
          <w:p w:rsidR="00160797" w:rsidRDefault="00160797">
            <w:pPr>
              <w:pStyle w:val="Brdtext"/>
              <w:autoSpaceDE w:val="0"/>
              <w:autoSpaceDN w:val="0"/>
              <w:adjustRightInd w:val="0"/>
              <w:rPr>
                <w:szCs w:val="24"/>
              </w:rPr>
            </w:pPr>
            <w:r>
              <w:rPr>
                <w:szCs w:val="24"/>
              </w:rPr>
              <w:t>De aktuella fastigheterna ligger inom detaljplanelagt område avsett för bostäder i Stenskogen, Höörs Kommun. Alla fastigheter, utom en, tillhör ett exploateringsområde och är för tillfället obebyggda. En fastighet är bebyggd och ligger idag inom verksamhetsområde för ren- och spillvatten. För denna fastighet kommer verksamhetsområdet utökas till att även omfatta dagvatten gata och dagvatten fastighet.</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Tjänsteskrivelse_till möte.docx</w:t>
            </w:r>
            <w:r>
              <w:rPr>
                <w:szCs w:val="24"/>
              </w:rPr>
              <w:br/>
              <w:t>2. Översiktskarta Utökning av VO.pdf</w:t>
            </w:r>
            <w:r>
              <w:rPr>
                <w:szCs w:val="24"/>
              </w:rPr>
              <w:br/>
              <w:t>3. Utökning av verksamhetsområde Stenskogen.pdf</w:t>
            </w:r>
            <w:r>
              <w:rPr>
                <w:szCs w:val="24"/>
              </w:rPr>
              <w:br/>
              <w:t>4. Förslag verksamhetsområde Höör.docx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2022/160</w:t>
            </w:r>
          </w:p>
          <w:p w:rsidR="00160797" w:rsidRDefault="00160797">
            <w:pPr>
              <w:pStyle w:val="Rubrik1"/>
              <w:keepLines w:val="0"/>
              <w:autoSpaceDE w:val="0"/>
              <w:autoSpaceDN w:val="0"/>
              <w:adjustRightInd w:val="0"/>
              <w:ind w:left="851" w:hanging="851"/>
              <w:rPr>
                <w:rFonts w:eastAsia="Times New Roman"/>
                <w:bCs w:val="0"/>
                <w:szCs w:val="24"/>
              </w:rPr>
            </w:pPr>
            <w:bookmarkStart w:id="24" w:name="_Toc122004600"/>
            <w:r>
              <w:rPr>
                <w:rFonts w:eastAsia="Times New Roman"/>
                <w:bCs w:val="0"/>
                <w:szCs w:val="24"/>
              </w:rPr>
              <w:t>§ 118</w:t>
            </w:r>
            <w:r>
              <w:rPr>
                <w:rFonts w:eastAsia="Times New Roman"/>
                <w:bCs w:val="0"/>
                <w:szCs w:val="24"/>
              </w:rPr>
              <w:tab/>
              <w:t>Mittskåne Vatten - Utvidgning av verksamhetsområde för allmänna vattentjänster Bosjökloster 1:468</w:t>
            </w:r>
            <w:bookmarkEnd w:id="24"/>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160797" w:rsidRDefault="00160797">
            <w:pPr>
              <w:pStyle w:val="Brdtext"/>
              <w:autoSpaceDE w:val="0"/>
              <w:autoSpaceDN w:val="0"/>
              <w:adjustRightInd w:val="0"/>
              <w:rPr>
                <w:szCs w:val="24"/>
              </w:rPr>
            </w:pPr>
            <w:r>
              <w:rPr>
                <w:szCs w:val="24"/>
              </w:rPr>
              <w:t>Godkänna förslaget om utökning av verksamhetsområde för vatten, spillvatten, dagvatten fastighet samt dagvatten gata, med fastigheterna enligt bilagd karta ”Nytt VO Bosjökloster 1_468”.</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och dagvatten. Det kan finnas behov av olika vattentjänster inom olika geografiska områden vilket gör att verksamhetsområdet för respektive vattentjänst kan se olika ut.</w:t>
            </w:r>
          </w:p>
          <w:p w:rsidR="00D80FFE" w:rsidRPr="00D80FFE" w:rsidRDefault="00160797">
            <w:pPr>
              <w:pStyle w:val="Brdtext"/>
              <w:autoSpaceDE w:val="0"/>
              <w:autoSpaceDN w:val="0"/>
              <w:adjustRightInd w:val="0"/>
              <w:rPr>
                <w:b/>
                <w:szCs w:val="24"/>
              </w:rPr>
            </w:pPr>
            <w:r w:rsidRPr="00D80FFE">
              <w:rPr>
                <w:b/>
                <w:szCs w:val="24"/>
              </w:rPr>
              <w:t>Förslag om utökning av verksamhetsområde för vatten, spillvatten, dagvatten fastighet samt dagvatten gata för Bosjökloster 1:468</w:t>
            </w:r>
          </w:p>
          <w:p w:rsidR="00160797" w:rsidRDefault="00160797">
            <w:pPr>
              <w:pStyle w:val="Brdtext"/>
              <w:autoSpaceDE w:val="0"/>
              <w:autoSpaceDN w:val="0"/>
              <w:adjustRightInd w:val="0"/>
              <w:rPr>
                <w:szCs w:val="24"/>
              </w:rPr>
            </w:pPr>
            <w:r>
              <w:rPr>
                <w:i/>
                <w:szCs w:val="24"/>
              </w:rPr>
              <w:t>Beslutsunderlag ses i ”Nytt VO Bosjökloster 1_468”</w:t>
            </w:r>
          </w:p>
          <w:p w:rsidR="00160797" w:rsidRDefault="00160797">
            <w:pPr>
              <w:pStyle w:val="Brdtext"/>
              <w:autoSpaceDE w:val="0"/>
              <w:autoSpaceDN w:val="0"/>
              <w:adjustRightInd w:val="0"/>
              <w:rPr>
                <w:szCs w:val="24"/>
              </w:rPr>
            </w:pPr>
            <w:r>
              <w:rPr>
                <w:szCs w:val="24"/>
              </w:rPr>
              <w:t>Den aktuella fastigheten är obebyggd och ligger i direkt anslutning till befintligt verksamhetsområde för vatten, spillvatten och dagvatten.</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utvidgning av verksamhetsområde för allmänna vattentjänster Höörs Kommun.docx</w:t>
            </w:r>
            <w:r>
              <w:rPr>
                <w:szCs w:val="24"/>
              </w:rPr>
              <w:br/>
              <w:t>2. Nytt VO Bosjökloster 1_468.pdf</w:t>
            </w:r>
            <w:r>
              <w:rPr>
                <w:szCs w:val="24"/>
              </w:rPr>
              <w:br/>
              <w:t>3. Fastighetsförteckning utökning av verksamhetsområde.docx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2022/209</w:t>
            </w:r>
          </w:p>
          <w:p w:rsidR="00160797" w:rsidRDefault="00160797">
            <w:pPr>
              <w:pStyle w:val="Rubrik1"/>
              <w:keepLines w:val="0"/>
              <w:autoSpaceDE w:val="0"/>
              <w:autoSpaceDN w:val="0"/>
              <w:adjustRightInd w:val="0"/>
              <w:ind w:left="851" w:hanging="851"/>
              <w:rPr>
                <w:rFonts w:eastAsia="Times New Roman"/>
                <w:bCs w:val="0"/>
                <w:szCs w:val="24"/>
              </w:rPr>
            </w:pPr>
            <w:bookmarkStart w:id="25" w:name="_Toc122004601"/>
            <w:r>
              <w:rPr>
                <w:rFonts w:eastAsia="Times New Roman"/>
                <w:bCs w:val="0"/>
                <w:szCs w:val="24"/>
              </w:rPr>
              <w:t>§ 119</w:t>
            </w:r>
            <w:r>
              <w:rPr>
                <w:rFonts w:eastAsia="Times New Roman"/>
                <w:bCs w:val="0"/>
                <w:szCs w:val="24"/>
              </w:rPr>
              <w:tab/>
              <w:t>Sammanträdesplan för nämnden för VA och Räddningstjänst 2023</w:t>
            </w:r>
            <w:bookmarkEnd w:id="25"/>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Godkänna sammanträdesplaneringen avseende vatten- och räddningstjänstnämnden år 2023 enligt förslaget, med ändringen att sammanträdena startar klockan 08:30.</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Kommunledningskansliet har tagit fram ett förslag för sammanträdesplan för år 2023. Förslaget innebär en förändring jämfört med innevarande år där sammanträdesdagen ändras från måndag till torsdag, samt en utökning med ett sammanträde jämfört med 2022.</w:t>
            </w:r>
          </w:p>
          <w:p w:rsidR="00160797" w:rsidRDefault="00160797">
            <w:pPr>
              <w:pStyle w:val="Brdtext"/>
              <w:autoSpaceDE w:val="0"/>
              <w:autoSpaceDN w:val="0"/>
              <w:adjustRightInd w:val="0"/>
              <w:rPr>
                <w:szCs w:val="24"/>
              </w:rPr>
            </w:pPr>
            <w:r>
              <w:rPr>
                <w:szCs w:val="24"/>
              </w:rPr>
              <w:t>Förslaget är utformat på ett sådant sätt att inga sammanträden sammanfaller med sportlov, påsklov eller höstlov.</w:t>
            </w:r>
          </w:p>
          <w:p w:rsidR="00160797" w:rsidRDefault="00160797">
            <w:pPr>
              <w:pStyle w:val="Brdtext"/>
              <w:autoSpaceDE w:val="0"/>
              <w:autoSpaceDN w:val="0"/>
              <w:adjustRightInd w:val="0"/>
              <w:rPr>
                <w:szCs w:val="24"/>
              </w:rPr>
            </w:pPr>
            <w:r>
              <w:rPr>
                <w:szCs w:val="24"/>
              </w:rPr>
              <w:t>Nämnden sammanträder på torsdagar klockan 09:00.</w:t>
            </w:r>
          </w:p>
          <w:p w:rsidR="00D80FFE" w:rsidRPr="00D80FFE" w:rsidRDefault="00160797">
            <w:pPr>
              <w:pStyle w:val="Brdtext"/>
              <w:autoSpaceDE w:val="0"/>
              <w:autoSpaceDN w:val="0"/>
              <w:adjustRightInd w:val="0"/>
              <w:rPr>
                <w:b/>
                <w:szCs w:val="24"/>
              </w:rPr>
            </w:pPr>
            <w:r w:rsidRPr="00D80FFE">
              <w:rPr>
                <w:b/>
                <w:szCs w:val="24"/>
              </w:rPr>
              <w:t>Ekonomiska konsekvenser</w:t>
            </w:r>
          </w:p>
          <w:p w:rsidR="00160797" w:rsidRDefault="00160797">
            <w:pPr>
              <w:pStyle w:val="Brdtext"/>
              <w:autoSpaceDE w:val="0"/>
              <w:autoSpaceDN w:val="0"/>
              <w:adjustRightInd w:val="0"/>
              <w:rPr>
                <w:szCs w:val="24"/>
              </w:rPr>
            </w:pPr>
            <w:r>
              <w:rPr>
                <w:szCs w:val="24"/>
              </w:rPr>
              <w:t>Förslaget innebär en utökning med ett sammanträde jämfört med 2022. Detta leder till ökade kostnader men innebär en förbättring i ärendehanteringen.</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Yrkanden</w:t>
            </w:r>
          </w:p>
          <w:p w:rsidR="00160797" w:rsidRDefault="00160797">
            <w:pPr>
              <w:pStyle w:val="Brdtext"/>
              <w:autoSpaceDE w:val="0"/>
              <w:autoSpaceDN w:val="0"/>
              <w:adjustRightInd w:val="0"/>
              <w:rPr>
                <w:szCs w:val="24"/>
              </w:rPr>
            </w:pPr>
            <w:r>
              <w:rPr>
                <w:szCs w:val="24"/>
              </w:rPr>
              <w:t>Stefan Lissmark (S) yrkar att sammanträdestiden ändras från 09:00 till 08:30. </w:t>
            </w:r>
          </w:p>
          <w:p w:rsidR="00160797" w:rsidRDefault="0016079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160797" w:rsidRDefault="00160797">
            <w:pPr>
              <w:pStyle w:val="Brdtext"/>
              <w:autoSpaceDE w:val="0"/>
              <w:autoSpaceDN w:val="0"/>
              <w:adjustRightInd w:val="0"/>
              <w:rPr>
                <w:szCs w:val="24"/>
              </w:rPr>
            </w:pPr>
            <w:r>
              <w:rPr>
                <w:szCs w:val="24"/>
              </w:rPr>
              <w:t>Ordförande frågar om vatten- och räddningstjänstnämnden beslutar enligt liggande förslag med ändringen föreslagen av Stefan Lissmark (S) och finner att vatten- och räddningstjänstnämnden beslutar i enlighet med detsamma.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sammanträdesplan VRN 2023.docx</w:t>
            </w:r>
            <w:r>
              <w:rPr>
                <w:szCs w:val="24"/>
              </w:rPr>
              <w:br/>
              <w:t>2. Tidplan VRN reviderad efter beslut i nämnden.docx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2022/229</w:t>
            </w:r>
          </w:p>
          <w:p w:rsidR="00160797" w:rsidRDefault="00160797">
            <w:pPr>
              <w:pStyle w:val="Rubrik1"/>
              <w:keepLines w:val="0"/>
              <w:autoSpaceDE w:val="0"/>
              <w:autoSpaceDN w:val="0"/>
              <w:adjustRightInd w:val="0"/>
              <w:ind w:left="851" w:hanging="851"/>
              <w:rPr>
                <w:rFonts w:eastAsia="Times New Roman"/>
                <w:bCs w:val="0"/>
                <w:szCs w:val="24"/>
              </w:rPr>
            </w:pPr>
            <w:bookmarkStart w:id="26" w:name="_Toc122004602"/>
            <w:r>
              <w:rPr>
                <w:rFonts w:eastAsia="Times New Roman"/>
                <w:bCs w:val="0"/>
                <w:szCs w:val="24"/>
              </w:rPr>
              <w:t>§ 120</w:t>
            </w:r>
            <w:r>
              <w:rPr>
                <w:rFonts w:eastAsia="Times New Roman"/>
                <w:bCs w:val="0"/>
                <w:szCs w:val="24"/>
              </w:rPr>
              <w:tab/>
              <w:t>Mittskåne Vatten - Initiativärende angående mätning av PFAS i slam och renat vatten från Lyby reningsverk - Christina Nilsson (SD)</w:t>
            </w:r>
            <w:bookmarkEnd w:id="26"/>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Resultat från genomförd provtagning av PFAS i avloppsvatten och slam från Lyby ARV redovisas för vatten- och räddningstjänstnämnden i början av våren 2023.</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Per- och polyfluoralkylämnen (PFAS) används i produkter och industriella processer samt läcker från avfallshantering och har visat sig vara långlivade med negativa effekter på miljö och hälsa. Det finns mer än 5 000 olika PFAS i cirkulation och vanligtvis övervakas ett 20-tal i slam från avloppsreningsverk. Det är därför viktigt att få kännedom vad avloppsslammet och utgående renat vatten innehåller avseende PFAS.</w:t>
            </w:r>
          </w:p>
          <w:p w:rsidR="00160797" w:rsidRDefault="00160797">
            <w:pPr>
              <w:pStyle w:val="Brdtext"/>
              <w:autoSpaceDE w:val="0"/>
              <w:autoSpaceDN w:val="0"/>
              <w:adjustRightInd w:val="0"/>
              <w:rPr>
                <w:szCs w:val="24"/>
              </w:rPr>
            </w:pPr>
            <w:r>
              <w:rPr>
                <w:szCs w:val="24"/>
              </w:rPr>
              <w:t>Provtagningar av PFAS i utgående vatten och slam har genomförts på Lyby reningsverk och proverna håller nu på att analyseras vid Högskolan i Kristianstad. Resultaten kommer att sammanställas och redovisas för vatten- och räddningstjänstnämnden i början av våren 2023.</w:t>
            </w:r>
            <w:r>
              <w:rPr>
                <w:i/>
                <w:szCs w:val="24"/>
              </w:rPr>
              <w:t xml:space="preserve">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Tjänsteskrivelse Initiativärende PFAS.docx</w:t>
            </w:r>
            <w:r>
              <w:rPr>
                <w:szCs w:val="24"/>
              </w:rPr>
              <w:br/>
              <w:t>2. Nämnden för VA och Räddningstjänst 2022-10-03 (2022-10-03 VR §94).doc</w:t>
            </w:r>
            <w:r>
              <w:rPr>
                <w:szCs w:val="24"/>
              </w:rPr>
              <w:br/>
              <w:t>3. Initierat-ärende-PFAS.docx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2022/314</w:t>
            </w:r>
          </w:p>
          <w:p w:rsidR="00160797" w:rsidRDefault="00160797">
            <w:pPr>
              <w:pStyle w:val="Rubrik1"/>
              <w:keepLines w:val="0"/>
              <w:autoSpaceDE w:val="0"/>
              <w:autoSpaceDN w:val="0"/>
              <w:adjustRightInd w:val="0"/>
              <w:ind w:left="851" w:hanging="851"/>
              <w:rPr>
                <w:rFonts w:eastAsia="Times New Roman"/>
                <w:bCs w:val="0"/>
                <w:szCs w:val="24"/>
              </w:rPr>
            </w:pPr>
            <w:bookmarkStart w:id="27" w:name="_Toc122004603"/>
            <w:r>
              <w:rPr>
                <w:rFonts w:eastAsia="Times New Roman"/>
                <w:bCs w:val="0"/>
                <w:szCs w:val="24"/>
              </w:rPr>
              <w:t>§ 121</w:t>
            </w:r>
            <w:r>
              <w:rPr>
                <w:rFonts w:eastAsia="Times New Roman"/>
                <w:bCs w:val="0"/>
                <w:szCs w:val="24"/>
              </w:rPr>
              <w:tab/>
              <w:t>Mittskåne Vatten - Initiativärende angående vattentäkter - Stefan Liljenberg (SD)</w:t>
            </w:r>
            <w:bookmarkEnd w:id="27"/>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Ärendet överlämnas till förvaltningen för beredning.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Initiativ borror.pdf</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2022/1</w:t>
            </w:r>
          </w:p>
          <w:p w:rsidR="00160797" w:rsidRDefault="00160797">
            <w:pPr>
              <w:pStyle w:val="Rubrik1"/>
              <w:keepLines w:val="0"/>
              <w:autoSpaceDE w:val="0"/>
              <w:autoSpaceDN w:val="0"/>
              <w:adjustRightInd w:val="0"/>
              <w:ind w:left="851" w:hanging="851"/>
              <w:rPr>
                <w:rFonts w:eastAsia="Times New Roman"/>
                <w:bCs w:val="0"/>
                <w:szCs w:val="24"/>
              </w:rPr>
            </w:pPr>
            <w:bookmarkStart w:id="28" w:name="_Toc122004604"/>
            <w:r>
              <w:rPr>
                <w:rFonts w:eastAsia="Times New Roman"/>
                <w:bCs w:val="0"/>
                <w:szCs w:val="24"/>
              </w:rPr>
              <w:t>§ 122</w:t>
            </w:r>
            <w:r>
              <w:rPr>
                <w:rFonts w:eastAsia="Times New Roman"/>
                <w:bCs w:val="0"/>
                <w:szCs w:val="24"/>
              </w:rPr>
              <w:tab/>
              <w:t>Räddningstjänsten Skånemitt - Redovisning av beslut tagna med stöd av delegering</w:t>
            </w:r>
            <w:bookmarkEnd w:id="28"/>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Redovisningen av beslut tagna med stöd av delegering godkänns och läggs till handlingarna.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160797" w:rsidRDefault="00160797">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160797" w:rsidRDefault="00160797">
            <w:pPr>
              <w:pStyle w:val="Brdtext"/>
              <w:autoSpaceDE w:val="0"/>
              <w:autoSpaceDN w:val="0"/>
              <w:adjustRightInd w:val="0"/>
              <w:rPr>
                <w:szCs w:val="24"/>
              </w:rPr>
            </w:pPr>
            <w:r>
              <w:rPr>
                <w:szCs w:val="24"/>
              </w:rPr>
              <w:t xml:space="preserve">Delegationsbeslut RTJ Skånemitt 220909-221118.xlsx, </w:t>
            </w:r>
            <w:r>
              <w:rPr>
                <w:i/>
                <w:szCs w:val="24"/>
              </w:rPr>
              <w:t>Räddningstjänsten Skånemitts redovisning av beslut tagna med stöd av delegering för perioden 2022-09-09 - 2022-11-11.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Delegationsbeslut RTJ Skånemitt 220909-221118.xlsx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2021/72</w:t>
            </w:r>
          </w:p>
          <w:p w:rsidR="00160797" w:rsidRDefault="00160797">
            <w:pPr>
              <w:pStyle w:val="Rubrik1"/>
              <w:keepLines w:val="0"/>
              <w:autoSpaceDE w:val="0"/>
              <w:autoSpaceDN w:val="0"/>
              <w:adjustRightInd w:val="0"/>
              <w:ind w:left="851" w:hanging="851"/>
              <w:rPr>
                <w:rFonts w:eastAsia="Times New Roman"/>
                <w:bCs w:val="0"/>
                <w:szCs w:val="24"/>
              </w:rPr>
            </w:pPr>
            <w:bookmarkStart w:id="29" w:name="_Toc122004605"/>
            <w:r>
              <w:rPr>
                <w:rFonts w:eastAsia="Times New Roman"/>
                <w:bCs w:val="0"/>
                <w:szCs w:val="24"/>
              </w:rPr>
              <w:t>§ 123</w:t>
            </w:r>
            <w:r>
              <w:rPr>
                <w:rFonts w:eastAsia="Times New Roman"/>
                <w:bCs w:val="0"/>
                <w:szCs w:val="24"/>
              </w:rPr>
              <w:tab/>
              <w:t>Räddningstjänsten Skånemitt - Anmälningar</w:t>
            </w:r>
            <w:bookmarkEnd w:id="29"/>
            <w:r>
              <w:rPr>
                <w:rFonts w:eastAsia="Times New Roman"/>
                <w:bCs w:val="0"/>
                <w:szCs w:val="24"/>
              </w:rPr>
              <w:t xml:space="preserve">  </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 </w:t>
            </w:r>
          </w:p>
          <w:p w:rsidR="00160797" w:rsidRDefault="00160797">
            <w:pPr>
              <w:pStyle w:val="Brdtext"/>
              <w:autoSpaceDE w:val="0"/>
              <w:autoSpaceDN w:val="0"/>
              <w:adjustRightInd w:val="0"/>
              <w:rPr>
                <w:szCs w:val="24"/>
              </w:rPr>
            </w:pPr>
            <w:r>
              <w:rPr>
                <w:szCs w:val="24"/>
              </w:rPr>
              <w:t>Anmälningarna läggs till handlingarna.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attestanter.pdf</w:t>
            </w:r>
            <w:r>
              <w:rPr>
                <w:szCs w:val="24"/>
              </w:rPr>
              <w:br/>
              <w:t>2. Diarielista 2022-09-01 - 2022-11-21.xlsx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2022/4</w:t>
            </w:r>
          </w:p>
          <w:p w:rsidR="00160797" w:rsidRDefault="00160797">
            <w:pPr>
              <w:pStyle w:val="Rubrik1"/>
              <w:keepLines w:val="0"/>
              <w:autoSpaceDE w:val="0"/>
              <w:autoSpaceDN w:val="0"/>
              <w:adjustRightInd w:val="0"/>
              <w:ind w:left="851" w:hanging="851"/>
              <w:rPr>
                <w:rFonts w:eastAsia="Times New Roman"/>
                <w:bCs w:val="0"/>
                <w:szCs w:val="24"/>
              </w:rPr>
            </w:pPr>
            <w:bookmarkStart w:id="30" w:name="_Toc122004606"/>
            <w:r>
              <w:rPr>
                <w:rFonts w:eastAsia="Times New Roman"/>
                <w:bCs w:val="0"/>
                <w:szCs w:val="24"/>
              </w:rPr>
              <w:t>§ 124</w:t>
            </w:r>
            <w:r>
              <w:rPr>
                <w:rFonts w:eastAsia="Times New Roman"/>
                <w:bCs w:val="0"/>
                <w:szCs w:val="24"/>
              </w:rPr>
              <w:tab/>
              <w:t>Mittskåne Vatten - Rapportering av beslut tagna med stöd av delegering</w:t>
            </w:r>
            <w:bookmarkEnd w:id="30"/>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Redovisningen av beslut tagna med stöd av delegering godkänns och läggs till handlingarna.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Tjänsteskrivelse - Rapportering av beslut fattade på delegering Mittskåne Vatten 202200919 - 20221127.docx</w:t>
            </w:r>
          </w:p>
          <w:p w:rsidR="00160797" w:rsidRDefault="00160797">
            <w:pPr>
              <w:pStyle w:val="Brdtext"/>
              <w:autoSpaceDE w:val="0"/>
              <w:autoSpaceDN w:val="0"/>
              <w:adjustRightInd w:val="0"/>
              <w:rPr>
                <w:szCs w:val="24"/>
              </w:rPr>
            </w:pPr>
            <w:r>
              <w:rPr>
                <w:szCs w:val="24"/>
              </w:rPr>
              <w:t>_____</w:t>
            </w:r>
          </w:p>
        </w:tc>
      </w:tr>
    </w:tbl>
    <w:p w:rsidR="00160797" w:rsidRDefault="001607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160797">
        <w:tblPrEx>
          <w:tblCellMar>
            <w:top w:w="0" w:type="dxa"/>
            <w:bottom w:w="0" w:type="dxa"/>
          </w:tblCellMar>
        </w:tblPrEx>
        <w:tc>
          <w:tcPr>
            <w:tcW w:w="8448" w:type="dxa"/>
            <w:tcBorders>
              <w:top w:val="nil"/>
              <w:left w:val="nil"/>
              <w:bottom w:val="nil"/>
              <w:right w:val="nil"/>
            </w:tcBorders>
          </w:tcPr>
          <w:p w:rsidR="00160797" w:rsidRDefault="00160797">
            <w:pPr>
              <w:autoSpaceDE w:val="0"/>
              <w:autoSpaceDN w:val="0"/>
              <w:adjustRightInd w:val="0"/>
              <w:rPr>
                <w:szCs w:val="24"/>
              </w:rPr>
            </w:pPr>
            <w:r>
              <w:rPr>
                <w:szCs w:val="24"/>
              </w:rPr>
              <w:lastRenderedPageBreak/>
              <w:t>Dnr VR 2022/3</w:t>
            </w:r>
          </w:p>
          <w:p w:rsidR="00160797" w:rsidRDefault="00160797">
            <w:pPr>
              <w:pStyle w:val="Rubrik1"/>
              <w:keepLines w:val="0"/>
              <w:autoSpaceDE w:val="0"/>
              <w:autoSpaceDN w:val="0"/>
              <w:adjustRightInd w:val="0"/>
              <w:ind w:left="851" w:hanging="851"/>
              <w:rPr>
                <w:rFonts w:eastAsia="Times New Roman"/>
                <w:bCs w:val="0"/>
                <w:szCs w:val="24"/>
              </w:rPr>
            </w:pPr>
            <w:bookmarkStart w:id="31" w:name="_Toc122004607"/>
            <w:r>
              <w:rPr>
                <w:rFonts w:eastAsia="Times New Roman"/>
                <w:bCs w:val="0"/>
                <w:szCs w:val="24"/>
              </w:rPr>
              <w:t>§ 125</w:t>
            </w:r>
            <w:r>
              <w:rPr>
                <w:rFonts w:eastAsia="Times New Roman"/>
                <w:bCs w:val="0"/>
                <w:szCs w:val="24"/>
              </w:rPr>
              <w:tab/>
              <w:t xml:space="preserve"> Mittskåne Vatten - Anmälningsärende</w:t>
            </w:r>
            <w:bookmarkEnd w:id="31"/>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w:t>
            </w:r>
          </w:p>
          <w:p w:rsidR="00160797" w:rsidRDefault="00160797">
            <w:pPr>
              <w:pStyle w:val="Brdtext"/>
              <w:autoSpaceDE w:val="0"/>
              <w:autoSpaceDN w:val="0"/>
              <w:adjustRightInd w:val="0"/>
              <w:rPr>
                <w:szCs w:val="24"/>
              </w:rPr>
            </w:pPr>
            <w:r>
              <w:rPr>
                <w:szCs w:val="24"/>
              </w:rPr>
              <w:t>Vatten- och räddningstjänstnämnden beslutar:</w:t>
            </w:r>
          </w:p>
          <w:p w:rsidR="00160797" w:rsidRDefault="00160797">
            <w:pPr>
              <w:pStyle w:val="Brdtext"/>
              <w:autoSpaceDE w:val="0"/>
              <w:autoSpaceDN w:val="0"/>
              <w:adjustRightInd w:val="0"/>
              <w:rPr>
                <w:szCs w:val="24"/>
              </w:rPr>
            </w:pPr>
            <w:r>
              <w:rPr>
                <w:szCs w:val="24"/>
              </w:rPr>
              <w:t>Anmälningarna läggs till handlingarna.</w:t>
            </w:r>
          </w:p>
          <w:p w:rsidR="00160797" w:rsidRDefault="001607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160797" w:rsidRDefault="00160797">
            <w:pPr>
              <w:autoSpaceDE w:val="0"/>
              <w:autoSpaceDN w:val="0"/>
              <w:adjustRightInd w:val="0"/>
              <w:rPr>
                <w:szCs w:val="24"/>
              </w:rPr>
            </w:pPr>
            <w:r>
              <w:rPr>
                <w:szCs w:val="24"/>
              </w:rPr>
              <w:t>1. Kommunfullmäktige 2022-10-12 (2022-10-12 KF §105).pdf</w:t>
            </w:r>
            <w:r>
              <w:rPr>
                <w:szCs w:val="24"/>
              </w:rPr>
              <w:br/>
              <w:t>2. Beslut i ärende 35274-2022.pdf</w:t>
            </w:r>
            <w:r>
              <w:rPr>
                <w:szCs w:val="24"/>
              </w:rPr>
              <w:br/>
              <w:t>3. VB_ E-delgivning – MERAB. Beslut 2022-10-26 i ärende 35274-2022.pdf</w:t>
            </w:r>
            <w:r>
              <w:rPr>
                <w:szCs w:val="24"/>
              </w:rPr>
              <w:br/>
              <w:t>4. Kommunstyrelsens arbetsutskott 2022-11-02 (2022-11-02 KSAU §272).pdf</w:t>
            </w:r>
            <w:r>
              <w:rPr>
                <w:szCs w:val="24"/>
              </w:rPr>
              <w:br/>
              <w:t>5. Samrådsyttrande för detaljplan Övrabyborg 1 m.fl.pdf</w:t>
            </w:r>
            <w:r>
              <w:rPr>
                <w:szCs w:val="24"/>
              </w:rPr>
              <w:br/>
              <w:t>6. Följebrev Detaljplan Övrabyborg.pdf</w:t>
            </w:r>
            <w:r>
              <w:rPr>
                <w:szCs w:val="24"/>
              </w:rPr>
              <w:br/>
              <w:t>7. Kommunstyrelsens arbetsutskott 2022-11-23 (2022-11-23 KSAU §299).doc</w:t>
            </w:r>
            <w:r>
              <w:rPr>
                <w:szCs w:val="24"/>
              </w:rPr>
              <w:br/>
              <w:t>8. Kommunstyrelsens arbetsutskott 2022-11-23 (2022-11-23 KSAU §299).doc.pdf</w:t>
            </w:r>
            <w:r>
              <w:rPr>
                <w:szCs w:val="24"/>
              </w:rPr>
              <w:br/>
              <w:t>9. Granskning av dricksvattenförsörjningen.pdf</w:t>
            </w:r>
            <w:r>
              <w:rPr>
                <w:szCs w:val="24"/>
              </w:rPr>
              <w:br/>
              <w:t>10. Följebrev.pdf</w:t>
            </w:r>
            <w:r>
              <w:rPr>
                <w:szCs w:val="24"/>
              </w:rPr>
              <w:br/>
              <w:t>11. Kommunfullmäktige 2022-11-30 (2022-11-30 KF §147).doc</w:t>
            </w:r>
          </w:p>
          <w:p w:rsidR="00160797" w:rsidRDefault="00160797">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15" w:rsidRDefault="009B5E15" w:rsidP="007E05C1">
      <w:r>
        <w:separator/>
      </w:r>
    </w:p>
  </w:endnote>
  <w:endnote w:type="continuationSeparator" w:id="0">
    <w:p w:rsidR="009B5E15" w:rsidRDefault="009B5E15"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Stefan Lissmark</w:t>
          </w:r>
          <w:r w:rsidR="00271EE2">
            <w:t xml:space="preserve"> (S)</w:t>
          </w:r>
        </w:p>
      </w:tc>
      <w:tc>
        <w:tcPr>
          <w:tcW w:w="2155" w:type="dxa"/>
        </w:tcPr>
        <w:p w:rsidR="00503733" w:rsidRPr="00925D1A" w:rsidRDefault="00793CBB" w:rsidP="0053797A">
          <w:r w:rsidRPr="00793CBB">
            <w:rPr>
              <w:rStyle w:val="RubrikLiten"/>
            </w:rPr>
            <w:t xml:space="preserve">Paragrafer </w:t>
          </w:r>
          <w:r w:rsidRPr="00793CBB">
            <w:t>95–125</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271EE2" w:rsidRDefault="00D525BD" w:rsidP="0053797A">
          <w:r>
            <w:t xml:space="preserve">Kommunledningskansliet, Södergatan 28, Höör 2022-12-15, </w:t>
          </w:r>
        </w:p>
        <w:p w:rsidR="00111D74" w:rsidRPr="00925D1A" w:rsidRDefault="00D525BD" w:rsidP="0053797A">
          <w:r>
            <w:t>kl. 13:00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271EE2" w:rsidP="0053797A">
          <w:r>
            <w:t>Gunnar Sundström (L)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Stefan Lissmark</w:t>
          </w:r>
          <w:r w:rsidR="00271EE2">
            <w:t xml:space="preserve">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VA och Räddningstjänst</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2022-12-12</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271EE2" w:rsidP="0053797A">
          <w:r>
            <w:t>Kommunkansliet, 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15" w:rsidRDefault="009B5E15" w:rsidP="007E05C1">
      <w:r>
        <w:separator/>
      </w:r>
    </w:p>
  </w:footnote>
  <w:footnote w:type="continuationSeparator" w:id="0">
    <w:p w:rsidR="009B5E15" w:rsidRDefault="009B5E15"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9B5E15" w:rsidP="004C02E1">
          <w:pPr>
            <w:pStyle w:val="Sidhuvud"/>
            <w:spacing w:before="80"/>
          </w:pPr>
          <w:r w:rsidRPr="00D92ED9">
            <w:rPr>
              <w:noProof/>
              <w:lang w:eastAsia="sv-SE"/>
            </w:rPr>
            <w:drawing>
              <wp:inline distT="0" distB="0" distL="0" distR="0">
                <wp:extent cx="1228725" cy="495300"/>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35B72" w:rsidRDefault="009B5E15" w:rsidP="004C02E1">
          <w:pPr>
            <w:pStyle w:val="Sidhuvud"/>
          </w:pPr>
          <w:r w:rsidRPr="00D92ED9">
            <w:rPr>
              <w:noProof/>
              <w:lang w:eastAsia="sv-SE"/>
            </w:rPr>
            <w:drawing>
              <wp:inline distT="0" distB="0" distL="0" distR="0">
                <wp:extent cx="1162050" cy="542925"/>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2022-12-12</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Nämnden för VA och Räddningstjänst</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9B5E15" w:rsidP="001408BE">
          <w:pPr>
            <w:pStyle w:val="Sidhuvud"/>
            <w:spacing w:before="80"/>
          </w:pPr>
          <w:r w:rsidRPr="00D92ED9">
            <w:rPr>
              <w:noProof/>
              <w:lang w:eastAsia="sv-SE"/>
            </w:rPr>
            <w:drawing>
              <wp:inline distT="0" distB="0" distL="0" distR="0">
                <wp:extent cx="1228725" cy="495300"/>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2479D" w:rsidRDefault="009B5E15" w:rsidP="001408BE">
          <w:pPr>
            <w:pStyle w:val="Sidhuvud"/>
          </w:pPr>
          <w:r w:rsidRPr="00D92ED9">
            <w:rPr>
              <w:noProof/>
              <w:lang w:eastAsia="sv-SE"/>
            </w:rPr>
            <w:drawing>
              <wp:inline distT="0" distB="0" distL="0" distR="0">
                <wp:extent cx="1162050" cy="542925"/>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2022-12-12</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Nämnden för VA och Räddningstjänst</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16E71"/>
    <w:multiLevelType w:val="hybridMultilevel"/>
    <w:tmpl w:val="79BC9E8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9184024"/>
    <w:multiLevelType w:val="hybridMultilevel"/>
    <w:tmpl w:val="ABE05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224024"/>
    <w:multiLevelType w:val="hybridMultilevel"/>
    <w:tmpl w:val="5F002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B4121"/>
    <w:rsid w:val="000D613F"/>
    <w:rsid w:val="000D6C31"/>
    <w:rsid w:val="000E38B4"/>
    <w:rsid w:val="00103B17"/>
    <w:rsid w:val="00111D74"/>
    <w:rsid w:val="00130558"/>
    <w:rsid w:val="00130575"/>
    <w:rsid w:val="0013427D"/>
    <w:rsid w:val="00137707"/>
    <w:rsid w:val="001408BE"/>
    <w:rsid w:val="00150598"/>
    <w:rsid w:val="00160797"/>
    <w:rsid w:val="00161255"/>
    <w:rsid w:val="00181349"/>
    <w:rsid w:val="001A4251"/>
    <w:rsid w:val="001B69B5"/>
    <w:rsid w:val="001D0CA6"/>
    <w:rsid w:val="001D3B18"/>
    <w:rsid w:val="001F38E2"/>
    <w:rsid w:val="002060DA"/>
    <w:rsid w:val="00212246"/>
    <w:rsid w:val="0022059A"/>
    <w:rsid w:val="00252E6E"/>
    <w:rsid w:val="00271EE2"/>
    <w:rsid w:val="00296229"/>
    <w:rsid w:val="002A000C"/>
    <w:rsid w:val="002A3FBB"/>
    <w:rsid w:val="002A6854"/>
    <w:rsid w:val="002B3461"/>
    <w:rsid w:val="002C136E"/>
    <w:rsid w:val="00302D58"/>
    <w:rsid w:val="00303D2A"/>
    <w:rsid w:val="003216FD"/>
    <w:rsid w:val="00324A58"/>
    <w:rsid w:val="00334F15"/>
    <w:rsid w:val="00340CF4"/>
    <w:rsid w:val="003435BB"/>
    <w:rsid w:val="00350B65"/>
    <w:rsid w:val="00352CBF"/>
    <w:rsid w:val="0035451B"/>
    <w:rsid w:val="003731ED"/>
    <w:rsid w:val="003920F5"/>
    <w:rsid w:val="003B7BAC"/>
    <w:rsid w:val="003C01BF"/>
    <w:rsid w:val="003F5A57"/>
    <w:rsid w:val="00407177"/>
    <w:rsid w:val="00410EC3"/>
    <w:rsid w:val="004141DF"/>
    <w:rsid w:val="00416944"/>
    <w:rsid w:val="00423B22"/>
    <w:rsid w:val="0042479D"/>
    <w:rsid w:val="00435B72"/>
    <w:rsid w:val="004735FE"/>
    <w:rsid w:val="00474B9C"/>
    <w:rsid w:val="00484835"/>
    <w:rsid w:val="00493A90"/>
    <w:rsid w:val="00495297"/>
    <w:rsid w:val="004A4260"/>
    <w:rsid w:val="004A6B35"/>
    <w:rsid w:val="004B3372"/>
    <w:rsid w:val="004C02E1"/>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0CD4"/>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A66B0"/>
    <w:rsid w:val="009B5E15"/>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A5FAD"/>
    <w:rsid w:val="00BB472C"/>
    <w:rsid w:val="00BD2473"/>
    <w:rsid w:val="00BE4074"/>
    <w:rsid w:val="00C073C6"/>
    <w:rsid w:val="00C46D24"/>
    <w:rsid w:val="00C52CB7"/>
    <w:rsid w:val="00C61735"/>
    <w:rsid w:val="00C76864"/>
    <w:rsid w:val="00C87386"/>
    <w:rsid w:val="00CC0C64"/>
    <w:rsid w:val="00CF3532"/>
    <w:rsid w:val="00CF72E7"/>
    <w:rsid w:val="00D1456D"/>
    <w:rsid w:val="00D43412"/>
    <w:rsid w:val="00D525BD"/>
    <w:rsid w:val="00D603CD"/>
    <w:rsid w:val="00D6399A"/>
    <w:rsid w:val="00D649F8"/>
    <w:rsid w:val="00D80FFE"/>
    <w:rsid w:val="00D84408"/>
    <w:rsid w:val="00D85F28"/>
    <w:rsid w:val="00D92ED9"/>
    <w:rsid w:val="00DA583F"/>
    <w:rsid w:val="00DB17C0"/>
    <w:rsid w:val="00DB6B53"/>
    <w:rsid w:val="00DC0F2C"/>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1145"/>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8145AD-BE4F-4C8B-A5D2-2208B270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6279</Words>
  <Characters>33280</Characters>
  <Application>Microsoft Office Word</Application>
  <DocSecurity>0</DocSecurity>
  <Lines>277</Lines>
  <Paragraphs>78</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MSC, v1.0, 2019-02-25</dc:description>
  <cp:lastModifiedBy>Östhall, Ulrika</cp:lastModifiedBy>
  <cp:revision>2</cp:revision>
  <cp:lastPrinted>2014-11-26T14:13:00Z</cp:lastPrinted>
  <dcterms:created xsi:type="dcterms:W3CDTF">2022-12-15T13:26:00Z</dcterms:created>
  <dcterms:modified xsi:type="dcterms:W3CDTF">2022-12-15T13:26:00Z</dcterms:modified>
</cp:coreProperties>
</file>